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38ACF" w14:textId="77777777" w:rsidR="000D57F0" w:rsidRDefault="00000000"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51FB151E" wp14:editId="28660AC0">
            <wp:simplePos x="0" y="0"/>
            <wp:positionH relativeFrom="page">
              <wp:posOffset>42863</wp:posOffset>
            </wp:positionH>
            <wp:positionV relativeFrom="page">
              <wp:posOffset>47625</wp:posOffset>
            </wp:positionV>
            <wp:extent cx="7471700" cy="1909763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71700" cy="19097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9E0DB46" w14:textId="77777777" w:rsidR="000D57F0" w:rsidRDefault="000D57F0">
      <w:pPr>
        <w:jc w:val="center"/>
      </w:pPr>
    </w:p>
    <w:p w14:paraId="7248EF7B" w14:textId="77777777" w:rsidR="000D57F0" w:rsidRDefault="000D57F0"/>
    <w:p w14:paraId="768EAE77" w14:textId="77777777" w:rsidR="000D57F0" w:rsidRDefault="000D57F0">
      <w:pPr>
        <w:rPr>
          <w:rFonts w:asciiTheme="majorHAnsi" w:hAnsiTheme="majorHAnsi" w:cstheme="majorHAnsi"/>
          <w:b/>
          <w:bCs/>
          <w:lang w:val="es-ES"/>
        </w:rPr>
      </w:pPr>
    </w:p>
    <w:tbl>
      <w:tblPr>
        <w:tblW w:w="8812" w:type="dxa"/>
        <w:tblInd w:w="13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6"/>
        <w:gridCol w:w="609"/>
        <w:gridCol w:w="657"/>
        <w:gridCol w:w="2671"/>
        <w:gridCol w:w="1078"/>
        <w:gridCol w:w="2991"/>
      </w:tblGrid>
      <w:tr w:rsidR="00F70D53" w14:paraId="7F419BF5" w14:textId="77777777" w:rsidTr="00DA77B9">
        <w:trPr>
          <w:trHeight w:val="473"/>
        </w:trPr>
        <w:tc>
          <w:tcPr>
            <w:tcW w:w="8812" w:type="dxa"/>
            <w:gridSpan w:val="6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E77F823" w14:textId="77777777" w:rsidR="00F70D53" w:rsidRDefault="00F70D53" w:rsidP="00DA77B9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ANEXO II - PLANILLA DE COTIZACIÓN </w:t>
            </w:r>
          </w:p>
          <w:p w14:paraId="3B773234" w14:textId="77777777" w:rsidR="00F70D53" w:rsidRPr="009712F4" w:rsidRDefault="00F70D53" w:rsidP="00DA77B9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4C1172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>EX-2026-12868188-   -APN-GG#EDUCAR</w:t>
            </w:r>
          </w:p>
          <w:p w14:paraId="66CDC669" w14:textId="77777777" w:rsidR="00F70D53" w:rsidRPr="00B57107" w:rsidRDefault="00F70D53" w:rsidP="00DA77B9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>S</w:t>
            </w:r>
            <w:r w:rsidRPr="00B57107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ERVICIO DE VIGILANCIA Y CUSTODIA MARCARIA</w:t>
            </w:r>
          </w:p>
        </w:tc>
      </w:tr>
      <w:tr w:rsidR="00F70D53" w14:paraId="39AFB026" w14:textId="77777777" w:rsidTr="00DA77B9">
        <w:trPr>
          <w:trHeight w:val="473"/>
        </w:trPr>
        <w:tc>
          <w:tcPr>
            <w:tcW w:w="8812" w:type="dxa"/>
            <w:gridSpan w:val="6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30902D6" w14:textId="77777777" w:rsidR="00F70D53" w:rsidRDefault="00F70D53" w:rsidP="00DA77B9">
            <w:pPr>
              <w:ind w:firstLine="75"/>
              <w:jc w:val="center"/>
              <w:rPr>
                <w:rFonts w:asciiTheme="majorHAnsi" w:hAnsiTheme="majorHAnsi" w:cstheme="majorBidi"/>
                <w:b/>
                <w:bCs/>
                <w:color w:val="000000" w:themeColor="text1"/>
                <w:sz w:val="20"/>
                <w:szCs w:val="20"/>
                <w:lang w:eastAsia="es-AR"/>
              </w:rPr>
            </w:pPr>
            <w:r w:rsidRPr="141F4FCB">
              <w:rPr>
                <w:rFonts w:asciiTheme="majorHAnsi" w:hAnsiTheme="majorHAnsi" w:cstheme="majorBidi"/>
                <w:b/>
                <w:bCs/>
                <w:color w:val="000000" w:themeColor="text1"/>
                <w:sz w:val="20"/>
                <w:szCs w:val="20"/>
                <w:lang w:eastAsia="es-AR"/>
              </w:rPr>
              <w:t>CUADRO VALORES UNITARIOS</w:t>
            </w:r>
          </w:p>
          <w:p w14:paraId="5BBE96E5" w14:textId="77777777" w:rsidR="00F70D53" w:rsidRPr="141F4FCB" w:rsidRDefault="00F70D53" w:rsidP="00DA77B9">
            <w:pPr>
              <w:ind w:firstLine="75"/>
              <w:jc w:val="center"/>
              <w:rPr>
                <w:rFonts w:asciiTheme="majorHAnsi" w:hAnsiTheme="majorHAnsi" w:cstheme="majorBidi"/>
                <w:b/>
                <w:bCs/>
                <w:color w:val="000000" w:themeColor="text1"/>
                <w:sz w:val="20"/>
                <w:szCs w:val="20"/>
                <w:lang w:eastAsia="es-AR"/>
              </w:rPr>
            </w:pPr>
            <w:r w:rsidRPr="141F4FCB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(En caso de que algún/os de los ítems sean bonificados, por favor 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consignar</w:t>
            </w:r>
            <w:r w:rsidRPr="141F4FCB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la palabra 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“</w:t>
            </w:r>
            <w:r w:rsidRPr="141F4FCB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BONIFICADO</w:t>
            </w: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”</w:t>
            </w:r>
            <w:r w:rsidRPr="141F4FCB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.)</w:t>
            </w:r>
          </w:p>
        </w:tc>
      </w:tr>
      <w:tr w:rsidR="00F70D53" w:rsidRPr="009712F4" w14:paraId="0040C9FE" w14:textId="77777777" w:rsidTr="00DA77B9">
        <w:trPr>
          <w:trHeight w:val="367"/>
        </w:trPr>
        <w:tc>
          <w:tcPr>
            <w:tcW w:w="80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057D4B" w14:textId="77777777" w:rsidR="00F70D53" w:rsidRPr="005328EC" w:rsidRDefault="00F70D53" w:rsidP="00DA77B9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5328E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Renglón</w:t>
            </w:r>
          </w:p>
          <w:p w14:paraId="01A477C6" w14:textId="77777777" w:rsidR="00F70D53" w:rsidRPr="005328EC" w:rsidRDefault="00F70D53" w:rsidP="00DA77B9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5328E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UNICO </w:t>
            </w:r>
          </w:p>
          <w:p w14:paraId="1D938C06" w14:textId="77777777" w:rsidR="00F70D53" w:rsidRPr="009712F4" w:rsidRDefault="00F70D53" w:rsidP="00DA77B9">
            <w:pPr>
              <w:widowControl w:val="0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6" w:space="0" w:color="000000" w:themeColor="text1"/>
            </w:tcBorders>
            <w:vAlign w:val="center"/>
            <w:hideMark/>
          </w:tcPr>
          <w:p w14:paraId="406F7249" w14:textId="77777777" w:rsidR="00F70D53" w:rsidRPr="00F3448B" w:rsidRDefault="00F70D53" w:rsidP="00DA77B9">
            <w:pPr>
              <w:jc w:val="center"/>
              <w:rPr>
                <w:rFonts w:asciiTheme="majorHAnsi" w:hAnsiTheme="majorHAnsi" w:cstheme="majorBid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141F4FCB">
              <w:rPr>
                <w:rFonts w:asciiTheme="majorHAnsi" w:hAnsiTheme="majorHAnsi" w:cstheme="majorBidi"/>
                <w:b/>
                <w:bCs/>
                <w:color w:val="000000" w:themeColor="text1"/>
                <w:sz w:val="18"/>
                <w:szCs w:val="18"/>
                <w:lang w:eastAsia="es-AR"/>
              </w:rPr>
              <w:t>Ítem</w:t>
            </w:r>
            <w:r>
              <w:rPr>
                <w:rFonts w:asciiTheme="majorHAnsi" w:hAnsiTheme="majorHAnsi" w:cstheme="majorBidi"/>
                <w:b/>
                <w:bCs/>
                <w:color w:val="000000" w:themeColor="text1"/>
                <w:sz w:val="18"/>
                <w:szCs w:val="18"/>
                <w:lang w:eastAsia="es-AR"/>
              </w:rPr>
              <w:t xml:space="preserve"> </w:t>
            </w:r>
          </w:p>
        </w:tc>
        <w:tc>
          <w:tcPr>
            <w:tcW w:w="332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E803107" w14:textId="77777777" w:rsidR="00F70D53" w:rsidRPr="00F3448B" w:rsidRDefault="00F70D53" w:rsidP="00DA77B9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3448B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Descripción</w:t>
            </w:r>
          </w:p>
        </w:tc>
        <w:tc>
          <w:tcPr>
            <w:tcW w:w="10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66E594E2" w14:textId="77777777" w:rsidR="00F70D53" w:rsidRPr="00F3448B" w:rsidRDefault="00F70D53" w:rsidP="00DA77B9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3448B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Unidad de Medida</w:t>
            </w:r>
          </w:p>
        </w:tc>
        <w:tc>
          <w:tcPr>
            <w:tcW w:w="29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08D9CEA" w14:textId="77777777" w:rsidR="00F70D53" w:rsidRDefault="00F70D53" w:rsidP="00DA77B9">
            <w:pPr>
              <w:jc w:val="center"/>
              <w:rPr>
                <w:rFonts w:asciiTheme="majorHAnsi" w:hAnsiTheme="majorHAnsi" w:cstheme="majorBidi"/>
                <w:b/>
                <w:bCs/>
                <w:color w:val="000000" w:themeColor="text1"/>
                <w:sz w:val="18"/>
                <w:szCs w:val="18"/>
                <w:lang w:eastAsia="es-AR"/>
              </w:rPr>
            </w:pPr>
            <w:r w:rsidRPr="7B7DC65C">
              <w:rPr>
                <w:rFonts w:asciiTheme="majorHAnsi" w:hAnsiTheme="majorHAnsi" w:cstheme="majorBidi"/>
                <w:b/>
                <w:bCs/>
                <w:color w:val="000000" w:themeColor="text1"/>
                <w:sz w:val="18"/>
                <w:szCs w:val="18"/>
                <w:lang w:eastAsia="es-AR"/>
              </w:rPr>
              <w:t xml:space="preserve">Costo Unitario </w:t>
            </w:r>
          </w:p>
          <w:p w14:paraId="23C96552" w14:textId="77777777" w:rsidR="00F70D53" w:rsidRDefault="00F70D53" w:rsidP="00DA77B9">
            <w:pPr>
              <w:jc w:val="center"/>
              <w:rPr>
                <w:rFonts w:asciiTheme="majorHAnsi" w:hAnsiTheme="majorHAnsi" w:cstheme="majorBidi"/>
                <w:b/>
                <w:bCs/>
                <w:color w:val="000000" w:themeColor="text1"/>
                <w:sz w:val="18"/>
                <w:szCs w:val="18"/>
                <w:lang w:eastAsia="es-AR"/>
              </w:rPr>
            </w:pPr>
            <w:r w:rsidRPr="7B7DC65C">
              <w:rPr>
                <w:rFonts w:asciiTheme="majorHAnsi" w:hAnsiTheme="majorHAnsi" w:cstheme="majorBidi"/>
                <w:b/>
                <w:bCs/>
                <w:color w:val="000000" w:themeColor="text1"/>
                <w:sz w:val="18"/>
                <w:szCs w:val="18"/>
                <w:lang w:eastAsia="es-AR"/>
              </w:rPr>
              <w:t>IVA INCLUIDO</w:t>
            </w:r>
          </w:p>
        </w:tc>
      </w:tr>
      <w:tr w:rsidR="00F70D53" w:rsidRPr="009712F4" w14:paraId="564C0CD6" w14:textId="77777777" w:rsidTr="00DA77B9">
        <w:trPr>
          <w:trHeight w:val="608"/>
        </w:trPr>
        <w:tc>
          <w:tcPr>
            <w:tcW w:w="806" w:type="dxa"/>
            <w:vMerge/>
            <w:tcBorders>
              <w:left w:val="single" w:sz="4" w:space="0" w:color="auto"/>
            </w:tcBorders>
            <w:vAlign w:val="center"/>
          </w:tcPr>
          <w:p w14:paraId="5091C886" w14:textId="77777777" w:rsidR="00F70D53" w:rsidRDefault="00F70D53" w:rsidP="00DA77B9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69FD1" w14:textId="77777777" w:rsidR="00F70D53" w:rsidRPr="00135DE4" w:rsidRDefault="00F70D53" w:rsidP="00DA77B9">
            <w:pPr>
              <w:spacing w:line="240" w:lineRule="auto"/>
              <w:jc w:val="center"/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s-ES_tradnl" w:eastAsia="en-US"/>
              </w:rPr>
            </w:pPr>
            <w:r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s-ES_tradnl" w:eastAsia="en-US"/>
              </w:rPr>
              <w:t>1</w:t>
            </w:r>
          </w:p>
        </w:tc>
        <w:tc>
          <w:tcPr>
            <w:tcW w:w="3328" w:type="dxa"/>
            <w:gridSpan w:val="2"/>
            <w:tcBorders>
              <w:top w:val="single" w:sz="6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DBC56" w14:textId="77777777" w:rsidR="00F70D53" w:rsidRDefault="00F70D53" w:rsidP="00DA77B9">
            <w:pPr>
              <w:spacing w:line="240" w:lineRule="auto"/>
              <w:jc w:val="both"/>
              <w:rPr>
                <w:rFonts w:asciiTheme="majorHAnsi" w:eastAsia="Calibri" w:hAnsiTheme="majorHAnsi" w:cstheme="majorBidi"/>
                <w:b/>
                <w:bCs/>
                <w:sz w:val="18"/>
                <w:szCs w:val="18"/>
                <w:lang w:val="es-ES"/>
              </w:rPr>
            </w:pPr>
            <w:r w:rsidRPr="141F4FCB">
              <w:rPr>
                <w:rFonts w:asciiTheme="majorHAnsi" w:eastAsia="Calibri" w:hAnsiTheme="majorHAnsi" w:cstheme="majorBidi"/>
                <w:b/>
                <w:bCs/>
                <w:sz w:val="18"/>
                <w:szCs w:val="18"/>
                <w:lang w:val="es-ES"/>
              </w:rPr>
              <w:t xml:space="preserve">VIGILANCIA Y CUSTODIA MARCARIA – Abono periódico </w:t>
            </w:r>
            <w:r w:rsidRPr="141F4FCB">
              <w:rPr>
                <w:rFonts w:asciiTheme="majorHAnsi" w:eastAsiaTheme="minorEastAsia" w:hAnsiTheme="majorHAnsi" w:cstheme="majorBidi"/>
                <w:sz w:val="18"/>
                <w:szCs w:val="18"/>
                <w:lang w:val="es-ES" w:eastAsia="en-US"/>
              </w:rPr>
              <w:t>(</w:t>
            </w:r>
            <w:r w:rsidRPr="141F4FCB">
              <w:rPr>
                <w:rFonts w:asciiTheme="majorHAnsi" w:hAnsiTheme="majorHAnsi" w:cstheme="majorBidi"/>
                <w:sz w:val="18"/>
                <w:szCs w:val="18"/>
                <w:lang w:eastAsia="es-AR"/>
              </w:rPr>
              <w:t>De acuerdo con las Especificaciones Técnicas - ANEXO I)</w:t>
            </w:r>
          </w:p>
        </w:tc>
        <w:tc>
          <w:tcPr>
            <w:tcW w:w="1078" w:type="dxa"/>
            <w:tcBorders>
              <w:top w:val="single" w:sz="6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F1DE9" w14:textId="77777777" w:rsidR="00F70D53" w:rsidRPr="00301C1C" w:rsidRDefault="00F70D53" w:rsidP="00DA77B9">
            <w:pPr>
              <w:jc w:val="center"/>
              <w:rPr>
                <w:rFonts w:asciiTheme="majorHAnsi" w:hAnsiTheme="majorHAnsi" w:cstheme="majorBidi"/>
                <w:sz w:val="18"/>
                <w:szCs w:val="18"/>
              </w:rPr>
            </w:pPr>
            <w:r w:rsidRPr="141F4FCB">
              <w:rPr>
                <w:rFonts w:asciiTheme="majorHAnsi" w:hAnsiTheme="majorHAnsi" w:cstheme="majorBidi"/>
                <w:sz w:val="18"/>
                <w:szCs w:val="18"/>
              </w:rPr>
              <w:t>MENSUAL</w:t>
            </w:r>
          </w:p>
        </w:tc>
        <w:tc>
          <w:tcPr>
            <w:tcW w:w="2991" w:type="dxa"/>
            <w:tcBorders>
              <w:top w:val="single" w:sz="6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B586D" w14:textId="77777777" w:rsidR="00F70D53" w:rsidRDefault="00F70D53" w:rsidP="00DA77B9">
            <w:pPr>
              <w:rPr>
                <w:rFonts w:asciiTheme="majorHAnsi" w:hAnsiTheme="majorHAnsi" w:cstheme="majorBidi"/>
                <w:color w:val="000000" w:themeColor="text1"/>
                <w:sz w:val="18"/>
                <w:szCs w:val="18"/>
                <w:lang w:eastAsia="es-AR"/>
              </w:rPr>
            </w:pPr>
          </w:p>
        </w:tc>
      </w:tr>
      <w:tr w:rsidR="00F70D53" w:rsidRPr="009712F4" w14:paraId="0A70A781" w14:textId="77777777" w:rsidTr="00DA77B9">
        <w:trPr>
          <w:trHeight w:val="608"/>
        </w:trPr>
        <w:tc>
          <w:tcPr>
            <w:tcW w:w="806" w:type="dxa"/>
            <w:vMerge/>
            <w:tcBorders>
              <w:left w:val="single" w:sz="4" w:space="0" w:color="auto"/>
            </w:tcBorders>
            <w:vAlign w:val="center"/>
          </w:tcPr>
          <w:p w14:paraId="3E955345" w14:textId="77777777" w:rsidR="00F70D53" w:rsidRDefault="00F70D53" w:rsidP="00DA77B9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85CA1" w14:textId="77777777" w:rsidR="00F70D53" w:rsidRDefault="00F70D53" w:rsidP="00DA77B9">
            <w:pPr>
              <w:spacing w:line="240" w:lineRule="auto"/>
              <w:jc w:val="center"/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s-ES_tradnl" w:eastAsia="en-US"/>
              </w:rPr>
            </w:pPr>
            <w:r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s-ES_tradnl" w:eastAsia="en-US"/>
              </w:rPr>
              <w:t>2</w:t>
            </w: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648CF" w14:textId="77777777" w:rsidR="00F70D53" w:rsidRDefault="00F70D53" w:rsidP="00DA77B9">
            <w:pPr>
              <w:spacing w:line="240" w:lineRule="auto"/>
              <w:jc w:val="both"/>
              <w:rPr>
                <w:rFonts w:asciiTheme="majorHAnsi" w:eastAsia="Calibri" w:hAnsiTheme="majorHAnsi" w:cstheme="majorBidi"/>
                <w:b/>
                <w:bCs/>
                <w:sz w:val="18"/>
                <w:szCs w:val="18"/>
                <w:lang w:val="es-ES"/>
              </w:rPr>
            </w:pPr>
            <w:r w:rsidRPr="141F4FCB">
              <w:rPr>
                <w:rFonts w:asciiTheme="majorHAnsi" w:eastAsia="Calibri" w:hAnsiTheme="majorHAnsi" w:cstheme="majorBidi"/>
                <w:b/>
                <w:bCs/>
                <w:sz w:val="18"/>
                <w:szCs w:val="18"/>
                <w:lang w:val="es-ES"/>
              </w:rPr>
              <w:t xml:space="preserve">BÚSQUEDA DE ANTECEDENTES MARCARIOS – </w:t>
            </w:r>
            <w:r w:rsidRPr="141F4FCB">
              <w:rPr>
                <w:rFonts w:asciiTheme="majorHAnsi" w:eastAsia="Calibri" w:hAnsiTheme="majorHAnsi" w:cstheme="majorBidi"/>
                <w:sz w:val="18"/>
                <w:szCs w:val="18"/>
                <w:lang w:val="es-ES"/>
              </w:rPr>
              <w:t>(De acuerdo con las Especificaciones Técnicas - ANEXO I)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3E925" w14:textId="77777777" w:rsidR="00F70D53" w:rsidRDefault="00F70D53" w:rsidP="00DA77B9">
            <w:pPr>
              <w:jc w:val="center"/>
              <w:rPr>
                <w:rFonts w:asciiTheme="majorHAnsi" w:hAnsiTheme="majorHAnsi" w:cstheme="majorBidi"/>
                <w:sz w:val="18"/>
                <w:szCs w:val="18"/>
              </w:rPr>
            </w:pPr>
            <w:r w:rsidRPr="141F4FCB">
              <w:rPr>
                <w:rFonts w:asciiTheme="majorHAnsi" w:hAnsiTheme="majorHAnsi" w:cstheme="majorBidi"/>
                <w:sz w:val="18"/>
                <w:szCs w:val="18"/>
              </w:rPr>
              <w:t>POR BÚSQUEDA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3FB69" w14:textId="77777777" w:rsidR="00F70D53" w:rsidRDefault="00F70D53" w:rsidP="00DA77B9">
            <w:pPr>
              <w:rPr>
                <w:rFonts w:asciiTheme="majorHAnsi" w:hAnsiTheme="majorHAnsi" w:cstheme="majorBidi"/>
                <w:color w:val="000000" w:themeColor="text1"/>
                <w:sz w:val="18"/>
                <w:szCs w:val="18"/>
                <w:lang w:eastAsia="es-AR"/>
              </w:rPr>
            </w:pPr>
          </w:p>
        </w:tc>
      </w:tr>
      <w:tr w:rsidR="00F70D53" w:rsidRPr="009712F4" w14:paraId="476B1803" w14:textId="77777777" w:rsidTr="00DA77B9">
        <w:trPr>
          <w:trHeight w:val="608"/>
        </w:trPr>
        <w:tc>
          <w:tcPr>
            <w:tcW w:w="806" w:type="dxa"/>
            <w:vMerge/>
            <w:tcBorders>
              <w:left w:val="single" w:sz="4" w:space="0" w:color="auto"/>
            </w:tcBorders>
            <w:vAlign w:val="center"/>
          </w:tcPr>
          <w:p w14:paraId="1ED6AC1C" w14:textId="77777777" w:rsidR="00F70D53" w:rsidRDefault="00F70D53" w:rsidP="00DA77B9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57EC2" w14:textId="77777777" w:rsidR="00F70D53" w:rsidRDefault="00F70D53" w:rsidP="00DA77B9">
            <w:pPr>
              <w:spacing w:line="240" w:lineRule="auto"/>
              <w:jc w:val="center"/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s-ES_tradnl" w:eastAsia="en-US"/>
              </w:rPr>
            </w:pPr>
            <w:r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s-ES_tradnl" w:eastAsia="en-US"/>
              </w:rPr>
              <w:t>3</w:t>
            </w: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CACBB" w14:textId="77777777" w:rsidR="00F70D53" w:rsidRDefault="00F70D53" w:rsidP="00DA77B9">
            <w:pPr>
              <w:spacing w:line="240" w:lineRule="auto"/>
              <w:jc w:val="both"/>
              <w:rPr>
                <w:rFonts w:asciiTheme="majorHAnsi" w:eastAsia="Calibri" w:hAnsiTheme="majorHAnsi" w:cstheme="majorBidi"/>
                <w:b/>
                <w:bCs/>
                <w:sz w:val="18"/>
                <w:szCs w:val="18"/>
                <w:lang w:val="es-ES"/>
              </w:rPr>
            </w:pPr>
            <w:r w:rsidRPr="141F4FCB">
              <w:rPr>
                <w:rFonts w:asciiTheme="majorHAnsi" w:eastAsia="Calibri" w:hAnsiTheme="majorHAnsi" w:cstheme="majorBidi"/>
                <w:b/>
                <w:bCs/>
                <w:sz w:val="18"/>
                <w:szCs w:val="18"/>
                <w:lang w:val="es-ES"/>
              </w:rPr>
              <w:t xml:space="preserve">SOLICITUD DE REGISTRO DE MARCA – </w:t>
            </w:r>
            <w:r w:rsidRPr="141F4FCB">
              <w:rPr>
                <w:rFonts w:asciiTheme="majorHAnsi" w:eastAsia="Calibri" w:hAnsiTheme="majorHAnsi" w:cstheme="majorBidi"/>
                <w:sz w:val="18"/>
                <w:szCs w:val="18"/>
                <w:lang w:val="es-ES"/>
              </w:rPr>
              <w:t>(De acuerdo con las Especificaciones Técnicas - ANEXO I)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B78BC" w14:textId="77777777" w:rsidR="00F70D53" w:rsidRDefault="00F70D53" w:rsidP="00DA77B9">
            <w:pPr>
              <w:jc w:val="center"/>
              <w:rPr>
                <w:rFonts w:asciiTheme="majorHAnsi" w:hAnsiTheme="majorHAnsi" w:cstheme="majorBidi"/>
                <w:sz w:val="18"/>
                <w:szCs w:val="18"/>
              </w:rPr>
            </w:pPr>
            <w:r w:rsidRPr="141F4FCB">
              <w:rPr>
                <w:rFonts w:asciiTheme="majorHAnsi" w:hAnsiTheme="majorHAnsi" w:cstheme="majorBidi"/>
                <w:sz w:val="18"/>
                <w:szCs w:val="18"/>
              </w:rPr>
              <w:t>POR TRÁMITE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38AA7" w14:textId="77777777" w:rsidR="00F70D53" w:rsidRDefault="00F70D53" w:rsidP="00DA77B9">
            <w:pPr>
              <w:rPr>
                <w:rFonts w:asciiTheme="majorHAnsi" w:hAnsiTheme="majorHAnsi" w:cstheme="majorBidi"/>
                <w:color w:val="000000" w:themeColor="text1"/>
                <w:sz w:val="18"/>
                <w:szCs w:val="18"/>
                <w:lang w:eastAsia="es-AR"/>
              </w:rPr>
            </w:pPr>
          </w:p>
        </w:tc>
      </w:tr>
      <w:tr w:rsidR="00F70D53" w:rsidRPr="009712F4" w14:paraId="7EC8E360" w14:textId="77777777" w:rsidTr="00DA77B9">
        <w:trPr>
          <w:trHeight w:val="608"/>
        </w:trPr>
        <w:tc>
          <w:tcPr>
            <w:tcW w:w="806" w:type="dxa"/>
            <w:vMerge/>
            <w:tcBorders>
              <w:left w:val="single" w:sz="4" w:space="0" w:color="auto"/>
            </w:tcBorders>
            <w:vAlign w:val="center"/>
          </w:tcPr>
          <w:p w14:paraId="728501EE" w14:textId="77777777" w:rsidR="00F70D53" w:rsidRDefault="00F70D53" w:rsidP="00DA77B9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7F54E" w14:textId="77777777" w:rsidR="00F70D53" w:rsidRDefault="00F70D53" w:rsidP="00DA77B9">
            <w:pPr>
              <w:spacing w:line="240" w:lineRule="auto"/>
              <w:jc w:val="center"/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s-ES_tradnl" w:eastAsia="en-US"/>
              </w:rPr>
            </w:pPr>
            <w:r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s-ES_tradnl" w:eastAsia="en-US"/>
              </w:rPr>
              <w:t>4</w:t>
            </w: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A9645" w14:textId="77777777" w:rsidR="00F70D53" w:rsidRDefault="00F70D53" w:rsidP="00DA77B9">
            <w:pPr>
              <w:spacing w:line="240" w:lineRule="auto"/>
              <w:jc w:val="both"/>
              <w:rPr>
                <w:rFonts w:asciiTheme="majorHAnsi" w:eastAsia="Calibri" w:hAnsiTheme="majorHAnsi" w:cstheme="majorBidi"/>
                <w:b/>
                <w:bCs/>
                <w:sz w:val="18"/>
                <w:szCs w:val="18"/>
                <w:lang w:val="es-ES"/>
              </w:rPr>
            </w:pPr>
            <w:r w:rsidRPr="141F4FCB">
              <w:rPr>
                <w:rFonts w:asciiTheme="majorHAnsi" w:eastAsia="Calibri" w:hAnsiTheme="majorHAnsi" w:cstheme="majorBidi"/>
                <w:b/>
                <w:bCs/>
                <w:sz w:val="18"/>
                <w:szCs w:val="18"/>
                <w:lang w:val="es-ES"/>
              </w:rPr>
              <w:t xml:space="preserve">RENOVACIÓN DE REGISTRO DE MARCA – </w:t>
            </w:r>
            <w:r w:rsidRPr="141F4FCB">
              <w:rPr>
                <w:rFonts w:asciiTheme="majorHAnsi" w:eastAsia="Calibri" w:hAnsiTheme="majorHAnsi" w:cstheme="majorBidi"/>
                <w:sz w:val="18"/>
                <w:szCs w:val="18"/>
                <w:lang w:val="es-ES"/>
              </w:rPr>
              <w:t>(De acuerdo con las Especificaciones Técnicas - ANEXO I)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37BF5" w14:textId="77777777" w:rsidR="00F70D53" w:rsidRDefault="00F70D53" w:rsidP="00DA77B9">
            <w:pPr>
              <w:jc w:val="center"/>
              <w:rPr>
                <w:rFonts w:asciiTheme="majorHAnsi" w:hAnsiTheme="majorHAnsi" w:cstheme="majorBidi"/>
                <w:sz w:val="18"/>
                <w:szCs w:val="18"/>
              </w:rPr>
            </w:pPr>
            <w:r w:rsidRPr="141F4FCB">
              <w:rPr>
                <w:rFonts w:asciiTheme="majorHAnsi" w:hAnsiTheme="majorHAnsi" w:cstheme="majorBidi"/>
                <w:sz w:val="18"/>
                <w:szCs w:val="18"/>
              </w:rPr>
              <w:t>POR TRÁMITE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723E5" w14:textId="77777777" w:rsidR="00F70D53" w:rsidRDefault="00F70D53" w:rsidP="00DA77B9">
            <w:pPr>
              <w:rPr>
                <w:rFonts w:asciiTheme="majorHAnsi" w:hAnsiTheme="majorHAnsi" w:cstheme="majorBidi"/>
                <w:color w:val="000000" w:themeColor="text1"/>
                <w:sz w:val="18"/>
                <w:szCs w:val="18"/>
                <w:lang w:eastAsia="es-AR"/>
              </w:rPr>
            </w:pPr>
          </w:p>
        </w:tc>
      </w:tr>
      <w:tr w:rsidR="00F70D53" w:rsidRPr="009712F4" w14:paraId="3E016E16" w14:textId="77777777" w:rsidTr="00DA77B9">
        <w:trPr>
          <w:trHeight w:val="608"/>
        </w:trPr>
        <w:tc>
          <w:tcPr>
            <w:tcW w:w="806" w:type="dxa"/>
            <w:vMerge/>
            <w:tcBorders>
              <w:left w:val="single" w:sz="4" w:space="0" w:color="auto"/>
            </w:tcBorders>
            <w:vAlign w:val="center"/>
          </w:tcPr>
          <w:p w14:paraId="7BC7DC3F" w14:textId="77777777" w:rsidR="00F70D53" w:rsidRDefault="00F70D53" w:rsidP="00DA77B9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95F30" w14:textId="77777777" w:rsidR="00F70D53" w:rsidRDefault="00F70D53" w:rsidP="00DA77B9">
            <w:pPr>
              <w:spacing w:line="240" w:lineRule="auto"/>
              <w:jc w:val="center"/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s-ES_tradnl" w:eastAsia="en-US"/>
              </w:rPr>
            </w:pPr>
            <w:r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s-ES_tradnl" w:eastAsia="en-US"/>
              </w:rPr>
              <w:t>5</w:t>
            </w: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5897C" w14:textId="77777777" w:rsidR="00F70D53" w:rsidRDefault="00F70D53" w:rsidP="00DA77B9">
            <w:pPr>
              <w:spacing w:line="240" w:lineRule="auto"/>
              <w:jc w:val="both"/>
              <w:rPr>
                <w:rFonts w:asciiTheme="majorHAnsi" w:eastAsia="Calibri" w:hAnsiTheme="majorHAnsi" w:cstheme="majorBidi"/>
                <w:b/>
                <w:bCs/>
                <w:sz w:val="18"/>
                <w:szCs w:val="18"/>
                <w:lang w:val="es-ES"/>
              </w:rPr>
            </w:pPr>
            <w:r w:rsidRPr="141F4FCB">
              <w:rPr>
                <w:rFonts w:asciiTheme="majorHAnsi" w:eastAsia="Calibri" w:hAnsiTheme="majorHAnsi" w:cstheme="majorBidi"/>
                <w:b/>
                <w:bCs/>
                <w:sz w:val="18"/>
                <w:szCs w:val="18"/>
                <w:lang w:val="es-ES"/>
              </w:rPr>
              <w:t xml:space="preserve">RENOVACIÓN DE REGISTRO DE MARCA – EXTENSIÓN DE PLAZO – </w:t>
            </w:r>
            <w:r w:rsidRPr="141F4FCB">
              <w:rPr>
                <w:rFonts w:asciiTheme="majorHAnsi" w:eastAsia="Calibri" w:hAnsiTheme="majorHAnsi" w:cstheme="majorBidi"/>
                <w:sz w:val="18"/>
                <w:szCs w:val="18"/>
                <w:lang w:val="es-ES"/>
              </w:rPr>
              <w:t>(De acuerdo con las Especificaciones Técnicas - ANEXO I)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813BD" w14:textId="77777777" w:rsidR="00F70D53" w:rsidRDefault="00F70D53" w:rsidP="00DA77B9">
            <w:pPr>
              <w:jc w:val="center"/>
              <w:rPr>
                <w:rFonts w:asciiTheme="majorHAnsi" w:hAnsiTheme="majorHAnsi" w:cstheme="majorBidi"/>
                <w:sz w:val="18"/>
                <w:szCs w:val="18"/>
              </w:rPr>
            </w:pPr>
            <w:r w:rsidRPr="141F4FCB">
              <w:rPr>
                <w:rFonts w:asciiTheme="majorHAnsi" w:hAnsiTheme="majorHAnsi" w:cstheme="majorBidi"/>
                <w:sz w:val="18"/>
                <w:szCs w:val="18"/>
              </w:rPr>
              <w:t>POR TRÁMITE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A349D" w14:textId="77777777" w:rsidR="00F70D53" w:rsidRDefault="00F70D53" w:rsidP="00DA77B9">
            <w:pPr>
              <w:rPr>
                <w:rFonts w:asciiTheme="majorHAnsi" w:hAnsiTheme="majorHAnsi" w:cstheme="majorBidi"/>
                <w:color w:val="000000" w:themeColor="text1"/>
                <w:sz w:val="18"/>
                <w:szCs w:val="18"/>
                <w:lang w:eastAsia="es-AR"/>
              </w:rPr>
            </w:pPr>
          </w:p>
        </w:tc>
      </w:tr>
      <w:tr w:rsidR="00F70D53" w:rsidRPr="009712F4" w14:paraId="4143D9FB" w14:textId="77777777" w:rsidTr="00DA77B9">
        <w:trPr>
          <w:trHeight w:val="608"/>
        </w:trPr>
        <w:tc>
          <w:tcPr>
            <w:tcW w:w="806" w:type="dxa"/>
            <w:vMerge/>
            <w:tcBorders>
              <w:left w:val="single" w:sz="4" w:space="0" w:color="auto"/>
            </w:tcBorders>
            <w:vAlign w:val="center"/>
          </w:tcPr>
          <w:p w14:paraId="57E90FFE" w14:textId="77777777" w:rsidR="00F70D53" w:rsidRDefault="00F70D53" w:rsidP="00DA77B9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7607C" w14:textId="77777777" w:rsidR="00F70D53" w:rsidRDefault="00F70D53" w:rsidP="00DA77B9">
            <w:pPr>
              <w:spacing w:line="240" w:lineRule="auto"/>
              <w:jc w:val="center"/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s-ES_tradnl" w:eastAsia="en-US"/>
              </w:rPr>
            </w:pPr>
            <w:r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s-ES_tradnl" w:eastAsia="en-US"/>
              </w:rPr>
              <w:t>6</w:t>
            </w: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D4D63" w14:textId="77777777" w:rsidR="00F70D53" w:rsidRDefault="00F70D53" w:rsidP="00DA77B9">
            <w:pPr>
              <w:spacing w:line="240" w:lineRule="auto"/>
              <w:jc w:val="both"/>
              <w:rPr>
                <w:rFonts w:asciiTheme="majorHAnsi" w:eastAsia="Calibri" w:hAnsiTheme="majorHAnsi" w:cstheme="majorBidi"/>
                <w:b/>
                <w:bCs/>
                <w:sz w:val="18"/>
                <w:szCs w:val="18"/>
                <w:lang w:val="es-ES"/>
              </w:rPr>
            </w:pPr>
            <w:r w:rsidRPr="141F4FCB">
              <w:rPr>
                <w:rFonts w:asciiTheme="majorHAnsi" w:eastAsia="Calibri" w:hAnsiTheme="majorHAnsi" w:cstheme="majorBidi"/>
                <w:b/>
                <w:bCs/>
                <w:sz w:val="18"/>
                <w:szCs w:val="18"/>
                <w:lang w:val="es-ES"/>
              </w:rPr>
              <w:t xml:space="preserve">DECLARACIÓN DE USO – </w:t>
            </w:r>
            <w:r w:rsidRPr="141F4FCB">
              <w:rPr>
                <w:rFonts w:asciiTheme="majorHAnsi" w:eastAsia="Calibri" w:hAnsiTheme="majorHAnsi" w:cstheme="majorBidi"/>
                <w:sz w:val="18"/>
                <w:szCs w:val="18"/>
                <w:lang w:val="es-ES"/>
              </w:rPr>
              <w:t>(De acuerdo con las Especificaciones Técnicas - ANEXO I)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EAEBA" w14:textId="77777777" w:rsidR="00F70D53" w:rsidRDefault="00F70D53" w:rsidP="00DA77B9">
            <w:pPr>
              <w:jc w:val="center"/>
              <w:rPr>
                <w:rFonts w:asciiTheme="majorHAnsi" w:hAnsiTheme="majorHAnsi" w:cstheme="majorBidi"/>
                <w:sz w:val="18"/>
                <w:szCs w:val="18"/>
              </w:rPr>
            </w:pPr>
            <w:r w:rsidRPr="141F4FCB">
              <w:rPr>
                <w:rFonts w:asciiTheme="majorHAnsi" w:hAnsiTheme="majorHAnsi" w:cstheme="majorBidi"/>
                <w:sz w:val="18"/>
                <w:szCs w:val="18"/>
              </w:rPr>
              <w:t>POR TRÁMITE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1CE4A" w14:textId="77777777" w:rsidR="00F70D53" w:rsidRDefault="00F70D53" w:rsidP="00DA77B9">
            <w:pPr>
              <w:rPr>
                <w:rFonts w:asciiTheme="majorHAnsi" w:hAnsiTheme="majorHAnsi" w:cstheme="majorBidi"/>
                <w:color w:val="000000" w:themeColor="text1"/>
                <w:sz w:val="18"/>
                <w:szCs w:val="18"/>
                <w:lang w:eastAsia="es-AR"/>
              </w:rPr>
            </w:pPr>
          </w:p>
        </w:tc>
      </w:tr>
      <w:tr w:rsidR="00F70D53" w:rsidRPr="009712F4" w14:paraId="56D9A802" w14:textId="77777777" w:rsidTr="00DA77B9">
        <w:trPr>
          <w:trHeight w:val="608"/>
        </w:trPr>
        <w:tc>
          <w:tcPr>
            <w:tcW w:w="806" w:type="dxa"/>
            <w:vMerge/>
            <w:tcBorders>
              <w:left w:val="single" w:sz="4" w:space="0" w:color="auto"/>
            </w:tcBorders>
            <w:vAlign w:val="center"/>
          </w:tcPr>
          <w:p w14:paraId="630E37A4" w14:textId="77777777" w:rsidR="00F70D53" w:rsidRDefault="00F70D53" w:rsidP="00DA77B9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97707" w14:textId="77777777" w:rsidR="00F70D53" w:rsidRDefault="00F70D53" w:rsidP="00DA77B9">
            <w:pPr>
              <w:spacing w:line="240" w:lineRule="auto"/>
              <w:jc w:val="center"/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s-ES_tradnl" w:eastAsia="en-US"/>
              </w:rPr>
            </w:pPr>
            <w:r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s-ES_tradnl" w:eastAsia="en-US"/>
              </w:rPr>
              <w:t>7</w:t>
            </w: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82953" w14:textId="77777777" w:rsidR="00F70D53" w:rsidRDefault="00F70D53" w:rsidP="00DA77B9">
            <w:pPr>
              <w:spacing w:line="240" w:lineRule="auto"/>
              <w:jc w:val="both"/>
              <w:rPr>
                <w:rFonts w:asciiTheme="majorHAnsi" w:eastAsia="Calibri" w:hAnsiTheme="majorHAnsi" w:cstheme="majorBidi"/>
                <w:b/>
                <w:bCs/>
                <w:sz w:val="18"/>
                <w:szCs w:val="18"/>
                <w:lang w:val="es-ES"/>
              </w:rPr>
            </w:pPr>
            <w:r w:rsidRPr="141F4FCB">
              <w:rPr>
                <w:rFonts w:asciiTheme="majorHAnsi" w:eastAsia="Calibri" w:hAnsiTheme="majorHAnsi" w:cstheme="majorBidi"/>
                <w:b/>
                <w:bCs/>
                <w:sz w:val="18"/>
                <w:szCs w:val="18"/>
                <w:lang w:val="es-ES"/>
              </w:rPr>
              <w:t xml:space="preserve">PRESENTACIÓN DE OPOSICIÓN – </w:t>
            </w:r>
            <w:r w:rsidRPr="141F4FCB">
              <w:rPr>
                <w:rFonts w:asciiTheme="majorHAnsi" w:eastAsia="Calibri" w:hAnsiTheme="majorHAnsi" w:cstheme="majorBidi"/>
                <w:sz w:val="18"/>
                <w:szCs w:val="18"/>
                <w:lang w:val="es-ES"/>
              </w:rPr>
              <w:t>(De acuerdo con las Especificaciones Técnicas - ANEXO I)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63090" w14:textId="77777777" w:rsidR="00F70D53" w:rsidRDefault="00F70D53" w:rsidP="00DA77B9">
            <w:pPr>
              <w:jc w:val="center"/>
              <w:rPr>
                <w:rFonts w:asciiTheme="majorHAnsi" w:hAnsiTheme="majorHAnsi" w:cstheme="majorBidi"/>
                <w:sz w:val="18"/>
                <w:szCs w:val="18"/>
              </w:rPr>
            </w:pPr>
            <w:r w:rsidRPr="141F4FCB">
              <w:rPr>
                <w:rFonts w:asciiTheme="majorHAnsi" w:hAnsiTheme="majorHAnsi" w:cstheme="majorBidi"/>
                <w:sz w:val="18"/>
                <w:szCs w:val="18"/>
              </w:rPr>
              <w:t>POR TRÁMITE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1F53B" w14:textId="77777777" w:rsidR="00F70D53" w:rsidRDefault="00F70D53" w:rsidP="00DA77B9">
            <w:pPr>
              <w:rPr>
                <w:rFonts w:asciiTheme="majorHAnsi" w:hAnsiTheme="majorHAnsi" w:cstheme="majorBidi"/>
                <w:color w:val="000000" w:themeColor="text1"/>
                <w:sz w:val="18"/>
                <w:szCs w:val="18"/>
                <w:lang w:eastAsia="es-AR"/>
              </w:rPr>
            </w:pPr>
          </w:p>
        </w:tc>
      </w:tr>
      <w:tr w:rsidR="00F70D53" w:rsidRPr="009712F4" w14:paraId="10317BED" w14:textId="77777777" w:rsidTr="00DA77B9">
        <w:trPr>
          <w:trHeight w:val="608"/>
        </w:trPr>
        <w:tc>
          <w:tcPr>
            <w:tcW w:w="806" w:type="dxa"/>
            <w:vMerge/>
            <w:tcBorders>
              <w:left w:val="single" w:sz="4" w:space="0" w:color="auto"/>
            </w:tcBorders>
            <w:vAlign w:val="center"/>
          </w:tcPr>
          <w:p w14:paraId="770F2AD1" w14:textId="77777777" w:rsidR="00F70D53" w:rsidRDefault="00F70D53" w:rsidP="00DA77B9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A88D1" w14:textId="77777777" w:rsidR="00F70D53" w:rsidRDefault="00F70D53" w:rsidP="00DA77B9">
            <w:pPr>
              <w:spacing w:line="240" w:lineRule="auto"/>
              <w:jc w:val="center"/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s-ES_tradnl" w:eastAsia="en-US"/>
              </w:rPr>
            </w:pPr>
            <w:r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s-ES_tradnl" w:eastAsia="en-US"/>
              </w:rPr>
              <w:t>8</w:t>
            </w: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F7B31" w14:textId="77777777" w:rsidR="00F70D53" w:rsidRDefault="00F70D53" w:rsidP="00DA77B9">
            <w:pPr>
              <w:spacing w:line="240" w:lineRule="auto"/>
              <w:jc w:val="both"/>
              <w:rPr>
                <w:rFonts w:asciiTheme="majorHAnsi" w:eastAsia="Calibri" w:hAnsiTheme="majorHAnsi" w:cstheme="majorBidi"/>
                <w:b/>
                <w:bCs/>
                <w:sz w:val="18"/>
                <w:szCs w:val="18"/>
                <w:lang w:val="es-ES"/>
              </w:rPr>
            </w:pPr>
            <w:r w:rsidRPr="141F4FCB">
              <w:rPr>
                <w:rFonts w:asciiTheme="majorHAnsi" w:eastAsia="Calibri" w:hAnsiTheme="majorHAnsi" w:cstheme="majorBidi"/>
                <w:b/>
                <w:bCs/>
                <w:sz w:val="18"/>
                <w:szCs w:val="18"/>
                <w:lang w:val="es-ES"/>
              </w:rPr>
              <w:t xml:space="preserve">MANTENIMIENTO DE OPOSICIÓN – </w:t>
            </w:r>
            <w:r w:rsidRPr="141F4FCB">
              <w:rPr>
                <w:rFonts w:asciiTheme="majorHAnsi" w:eastAsia="Calibri" w:hAnsiTheme="majorHAnsi" w:cstheme="majorBidi"/>
                <w:sz w:val="18"/>
                <w:szCs w:val="18"/>
                <w:lang w:val="es-ES"/>
              </w:rPr>
              <w:t>(De acuerdo con las Especificaciones Técnicas - ANEXO I)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5C24C" w14:textId="77777777" w:rsidR="00F70D53" w:rsidRDefault="00F70D53" w:rsidP="00DA77B9">
            <w:pPr>
              <w:jc w:val="center"/>
              <w:rPr>
                <w:rFonts w:asciiTheme="majorHAnsi" w:hAnsiTheme="majorHAnsi" w:cstheme="majorBidi"/>
                <w:sz w:val="18"/>
                <w:szCs w:val="18"/>
              </w:rPr>
            </w:pPr>
            <w:r w:rsidRPr="141F4FCB">
              <w:rPr>
                <w:rFonts w:asciiTheme="majorHAnsi" w:hAnsiTheme="majorHAnsi" w:cstheme="majorBidi"/>
                <w:sz w:val="18"/>
                <w:szCs w:val="18"/>
              </w:rPr>
              <w:t>POR TRÁMITE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B99A0" w14:textId="77777777" w:rsidR="00F70D53" w:rsidRDefault="00F70D53" w:rsidP="00DA77B9">
            <w:pPr>
              <w:rPr>
                <w:rFonts w:asciiTheme="majorHAnsi" w:hAnsiTheme="majorHAnsi" w:cstheme="majorBidi"/>
                <w:color w:val="000000" w:themeColor="text1"/>
                <w:sz w:val="18"/>
                <w:szCs w:val="18"/>
                <w:lang w:eastAsia="es-AR"/>
              </w:rPr>
            </w:pPr>
          </w:p>
        </w:tc>
      </w:tr>
      <w:tr w:rsidR="00F70D53" w:rsidRPr="009712F4" w14:paraId="65C3DF71" w14:textId="77777777" w:rsidTr="00DA77B9">
        <w:trPr>
          <w:trHeight w:val="608"/>
        </w:trPr>
        <w:tc>
          <w:tcPr>
            <w:tcW w:w="806" w:type="dxa"/>
            <w:vMerge/>
            <w:tcBorders>
              <w:left w:val="single" w:sz="4" w:space="0" w:color="auto"/>
            </w:tcBorders>
            <w:vAlign w:val="center"/>
          </w:tcPr>
          <w:p w14:paraId="556BDCAF" w14:textId="77777777" w:rsidR="00F70D53" w:rsidRDefault="00F70D53" w:rsidP="00DA77B9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DF826" w14:textId="77777777" w:rsidR="00F70D53" w:rsidRDefault="00F70D53" w:rsidP="00DA77B9">
            <w:pPr>
              <w:spacing w:line="240" w:lineRule="auto"/>
              <w:jc w:val="center"/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s-ES_tradnl" w:eastAsia="en-US"/>
              </w:rPr>
            </w:pPr>
            <w:r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s-ES_tradnl" w:eastAsia="en-US"/>
              </w:rPr>
              <w:t>9</w:t>
            </w: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583BA" w14:textId="77777777" w:rsidR="00F70D53" w:rsidRDefault="00F70D53" w:rsidP="00DA77B9">
            <w:pPr>
              <w:spacing w:line="240" w:lineRule="auto"/>
              <w:jc w:val="both"/>
              <w:rPr>
                <w:rFonts w:asciiTheme="majorHAnsi" w:eastAsia="Calibri" w:hAnsiTheme="majorHAnsi" w:cstheme="majorBidi"/>
                <w:b/>
                <w:bCs/>
                <w:sz w:val="18"/>
                <w:szCs w:val="18"/>
                <w:lang w:val="es-ES"/>
              </w:rPr>
            </w:pPr>
            <w:r w:rsidRPr="141F4FCB">
              <w:rPr>
                <w:rFonts w:asciiTheme="majorHAnsi" w:eastAsia="Calibri" w:hAnsiTheme="majorHAnsi" w:cstheme="majorBidi"/>
                <w:b/>
                <w:bCs/>
                <w:sz w:val="18"/>
                <w:szCs w:val="18"/>
                <w:lang w:val="es-ES"/>
              </w:rPr>
              <w:t xml:space="preserve">MANIFESTACIÓN DE INTERÉS EN SOLICITUD OBJETADA – </w:t>
            </w:r>
            <w:r w:rsidRPr="141F4FCB">
              <w:rPr>
                <w:rFonts w:asciiTheme="majorHAnsi" w:eastAsia="Calibri" w:hAnsiTheme="majorHAnsi" w:cstheme="majorBidi"/>
                <w:sz w:val="18"/>
                <w:szCs w:val="18"/>
                <w:lang w:val="es-ES"/>
              </w:rPr>
              <w:t>(De acuerdo con las Especificaciones Técnicas - ANEXO I)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B39B6" w14:textId="77777777" w:rsidR="00F70D53" w:rsidRDefault="00F70D53" w:rsidP="00DA77B9">
            <w:pPr>
              <w:jc w:val="center"/>
              <w:rPr>
                <w:rFonts w:asciiTheme="majorHAnsi" w:hAnsiTheme="majorHAnsi" w:cstheme="majorBidi"/>
                <w:sz w:val="18"/>
                <w:szCs w:val="18"/>
              </w:rPr>
            </w:pPr>
            <w:r w:rsidRPr="141F4FCB">
              <w:rPr>
                <w:rFonts w:asciiTheme="majorHAnsi" w:hAnsiTheme="majorHAnsi" w:cstheme="majorBidi"/>
                <w:sz w:val="18"/>
                <w:szCs w:val="18"/>
              </w:rPr>
              <w:t>POR TRÁMITE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1A501" w14:textId="77777777" w:rsidR="00F70D53" w:rsidRDefault="00F70D53" w:rsidP="00DA77B9">
            <w:pPr>
              <w:rPr>
                <w:rFonts w:asciiTheme="majorHAnsi" w:hAnsiTheme="majorHAnsi" w:cstheme="majorBidi"/>
                <w:color w:val="000000" w:themeColor="text1"/>
                <w:sz w:val="18"/>
                <w:szCs w:val="18"/>
                <w:lang w:eastAsia="es-AR"/>
              </w:rPr>
            </w:pPr>
          </w:p>
        </w:tc>
      </w:tr>
      <w:tr w:rsidR="00F70D53" w:rsidRPr="009712F4" w14:paraId="1DBDF1B8" w14:textId="77777777" w:rsidTr="00DA77B9">
        <w:trPr>
          <w:trHeight w:val="608"/>
        </w:trPr>
        <w:tc>
          <w:tcPr>
            <w:tcW w:w="806" w:type="dxa"/>
            <w:vMerge/>
            <w:tcBorders>
              <w:left w:val="single" w:sz="4" w:space="0" w:color="auto"/>
            </w:tcBorders>
            <w:vAlign w:val="center"/>
          </w:tcPr>
          <w:p w14:paraId="265FE837" w14:textId="77777777" w:rsidR="00F70D53" w:rsidRDefault="00F70D53" w:rsidP="00DA77B9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C4A9D" w14:textId="77777777" w:rsidR="00F70D53" w:rsidRDefault="00F70D53" w:rsidP="00DA77B9">
            <w:pPr>
              <w:spacing w:line="240" w:lineRule="auto"/>
              <w:jc w:val="center"/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s-ES_tradnl" w:eastAsia="en-US"/>
              </w:rPr>
            </w:pPr>
            <w:r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s-ES_tradnl" w:eastAsia="en-US"/>
              </w:rPr>
              <w:t xml:space="preserve">10 </w:t>
            </w: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75190" w14:textId="77777777" w:rsidR="00F70D53" w:rsidRDefault="00F70D53" w:rsidP="00DA77B9">
            <w:pPr>
              <w:spacing w:line="240" w:lineRule="auto"/>
              <w:jc w:val="both"/>
              <w:rPr>
                <w:rFonts w:asciiTheme="majorHAnsi" w:eastAsia="Calibri" w:hAnsiTheme="majorHAnsi" w:cstheme="majorBidi"/>
                <w:b/>
                <w:bCs/>
                <w:sz w:val="18"/>
                <w:szCs w:val="18"/>
                <w:lang w:val="es-ES"/>
              </w:rPr>
            </w:pPr>
            <w:r w:rsidRPr="141F4FCB">
              <w:rPr>
                <w:rFonts w:asciiTheme="majorHAnsi" w:eastAsia="Calibri" w:hAnsiTheme="majorHAnsi" w:cstheme="majorBidi"/>
                <w:b/>
                <w:bCs/>
                <w:sz w:val="18"/>
                <w:szCs w:val="18"/>
                <w:lang w:val="es-ES"/>
              </w:rPr>
              <w:t xml:space="preserve">CONTESTACIÓN DE OPOSICIÓN – </w:t>
            </w:r>
            <w:r w:rsidRPr="141F4FCB">
              <w:rPr>
                <w:rFonts w:asciiTheme="majorHAnsi" w:eastAsia="Calibri" w:hAnsiTheme="majorHAnsi" w:cstheme="majorBidi"/>
                <w:sz w:val="18"/>
                <w:szCs w:val="18"/>
                <w:lang w:val="es-ES"/>
              </w:rPr>
              <w:t>(De acuerdo con las Especificaciones Técnicas - ANEXO I)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0C3B4" w14:textId="77777777" w:rsidR="00F70D53" w:rsidRDefault="00F70D53" w:rsidP="00DA77B9">
            <w:pPr>
              <w:jc w:val="center"/>
              <w:rPr>
                <w:rFonts w:asciiTheme="majorHAnsi" w:hAnsiTheme="majorHAnsi" w:cstheme="majorBidi"/>
                <w:sz w:val="18"/>
                <w:szCs w:val="18"/>
              </w:rPr>
            </w:pPr>
            <w:r w:rsidRPr="141F4FCB">
              <w:rPr>
                <w:rFonts w:asciiTheme="majorHAnsi" w:hAnsiTheme="majorHAnsi" w:cstheme="majorBidi"/>
                <w:sz w:val="18"/>
                <w:szCs w:val="18"/>
              </w:rPr>
              <w:t>POR TRÁMITE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08152" w14:textId="77777777" w:rsidR="00F70D53" w:rsidRDefault="00F70D53" w:rsidP="00DA77B9">
            <w:pPr>
              <w:rPr>
                <w:rFonts w:asciiTheme="majorHAnsi" w:hAnsiTheme="majorHAnsi" w:cstheme="majorBidi"/>
                <w:color w:val="000000" w:themeColor="text1"/>
                <w:sz w:val="18"/>
                <w:szCs w:val="18"/>
                <w:lang w:eastAsia="es-AR"/>
              </w:rPr>
            </w:pPr>
          </w:p>
        </w:tc>
      </w:tr>
      <w:tr w:rsidR="00F70D53" w:rsidRPr="009712F4" w14:paraId="6667893B" w14:textId="77777777" w:rsidTr="00DA77B9">
        <w:trPr>
          <w:trHeight w:val="608"/>
        </w:trPr>
        <w:tc>
          <w:tcPr>
            <w:tcW w:w="806" w:type="dxa"/>
            <w:vMerge/>
            <w:tcBorders>
              <w:left w:val="single" w:sz="4" w:space="0" w:color="auto"/>
            </w:tcBorders>
            <w:vAlign w:val="center"/>
          </w:tcPr>
          <w:p w14:paraId="1AEEEBE6" w14:textId="77777777" w:rsidR="00F70D53" w:rsidRDefault="00F70D53" w:rsidP="00DA77B9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C980A" w14:textId="77777777" w:rsidR="00F70D53" w:rsidRDefault="00F70D53" w:rsidP="00DA77B9">
            <w:pPr>
              <w:spacing w:line="240" w:lineRule="auto"/>
              <w:jc w:val="center"/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s-ES_tradnl" w:eastAsia="en-US"/>
              </w:rPr>
            </w:pPr>
            <w:r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s-ES_tradnl" w:eastAsia="en-US"/>
              </w:rPr>
              <w:t>11</w:t>
            </w: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1AE65" w14:textId="77777777" w:rsidR="00F70D53" w:rsidRDefault="00F70D53" w:rsidP="00DA77B9">
            <w:pPr>
              <w:spacing w:line="240" w:lineRule="auto"/>
              <w:jc w:val="both"/>
              <w:rPr>
                <w:rFonts w:asciiTheme="majorHAnsi" w:eastAsia="Calibri" w:hAnsiTheme="majorHAnsi" w:cstheme="majorBidi"/>
                <w:b/>
                <w:bCs/>
                <w:sz w:val="18"/>
                <w:szCs w:val="18"/>
                <w:lang w:val="es-ES"/>
              </w:rPr>
            </w:pPr>
            <w:r w:rsidRPr="141F4FCB">
              <w:rPr>
                <w:rFonts w:asciiTheme="majorHAnsi" w:eastAsia="Calibri" w:hAnsiTheme="majorHAnsi" w:cstheme="majorBidi"/>
                <w:b/>
                <w:bCs/>
                <w:sz w:val="18"/>
                <w:szCs w:val="18"/>
                <w:lang w:val="es-ES"/>
              </w:rPr>
              <w:t xml:space="preserve">PRESENTACIÓN DE ARGUMENTOS FINALES – </w:t>
            </w:r>
            <w:r w:rsidRPr="141F4FCB">
              <w:rPr>
                <w:rFonts w:asciiTheme="majorHAnsi" w:eastAsia="Calibri" w:hAnsiTheme="majorHAnsi" w:cstheme="majorBidi"/>
                <w:sz w:val="18"/>
                <w:szCs w:val="18"/>
                <w:lang w:val="es-ES"/>
              </w:rPr>
              <w:t>(De acuerdo con las Especificaciones Técnicas - ANEXO I)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C2EB6" w14:textId="77777777" w:rsidR="00F70D53" w:rsidRDefault="00F70D53" w:rsidP="00DA77B9">
            <w:pPr>
              <w:jc w:val="center"/>
              <w:rPr>
                <w:rFonts w:asciiTheme="majorHAnsi" w:hAnsiTheme="majorHAnsi" w:cstheme="majorBidi"/>
                <w:sz w:val="18"/>
                <w:szCs w:val="18"/>
              </w:rPr>
            </w:pPr>
            <w:r w:rsidRPr="141F4FCB">
              <w:rPr>
                <w:rFonts w:asciiTheme="majorHAnsi" w:hAnsiTheme="majorHAnsi" w:cstheme="majorBidi"/>
                <w:sz w:val="18"/>
                <w:szCs w:val="18"/>
              </w:rPr>
              <w:t>POR TRÁMITE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8C3AC" w14:textId="77777777" w:rsidR="00F70D53" w:rsidRDefault="00F70D53" w:rsidP="00DA77B9">
            <w:pPr>
              <w:rPr>
                <w:rFonts w:asciiTheme="majorHAnsi" w:hAnsiTheme="majorHAnsi" w:cstheme="majorBidi"/>
                <w:color w:val="000000" w:themeColor="text1"/>
                <w:sz w:val="18"/>
                <w:szCs w:val="18"/>
                <w:lang w:eastAsia="es-AR"/>
              </w:rPr>
            </w:pPr>
          </w:p>
        </w:tc>
      </w:tr>
      <w:tr w:rsidR="00F70D53" w:rsidRPr="009712F4" w14:paraId="582C0A27" w14:textId="77777777" w:rsidTr="00DA77B9">
        <w:trPr>
          <w:trHeight w:val="525"/>
        </w:trPr>
        <w:tc>
          <w:tcPr>
            <w:tcW w:w="806" w:type="dxa"/>
            <w:vMerge/>
            <w:tcBorders>
              <w:left w:val="single" w:sz="4" w:space="0" w:color="auto"/>
            </w:tcBorders>
            <w:vAlign w:val="center"/>
          </w:tcPr>
          <w:p w14:paraId="2D087E11" w14:textId="77777777" w:rsidR="00F70D53" w:rsidRDefault="00F70D53" w:rsidP="00DA77B9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91FA7" w14:textId="77777777" w:rsidR="00F70D53" w:rsidRDefault="00F70D53" w:rsidP="00DA77B9">
            <w:pPr>
              <w:spacing w:line="240" w:lineRule="auto"/>
              <w:jc w:val="center"/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s-ES_tradnl" w:eastAsia="en-US"/>
              </w:rPr>
            </w:pPr>
            <w:r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s-ES_tradnl" w:eastAsia="en-US"/>
              </w:rPr>
              <w:t>12</w:t>
            </w: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01C76" w14:textId="77777777" w:rsidR="00F70D53" w:rsidRDefault="00F70D53" w:rsidP="00DA77B9">
            <w:pPr>
              <w:spacing w:line="240" w:lineRule="auto"/>
              <w:jc w:val="both"/>
              <w:rPr>
                <w:rFonts w:asciiTheme="majorHAnsi" w:eastAsia="Calibri" w:hAnsiTheme="majorHAnsi" w:cstheme="majorBidi"/>
                <w:b/>
                <w:bCs/>
                <w:sz w:val="18"/>
                <w:szCs w:val="18"/>
                <w:lang w:val="es-ES"/>
              </w:rPr>
            </w:pPr>
            <w:r w:rsidRPr="141F4FCB">
              <w:rPr>
                <w:rFonts w:asciiTheme="majorHAnsi" w:eastAsia="Calibri" w:hAnsiTheme="majorHAnsi" w:cstheme="majorBidi"/>
                <w:b/>
                <w:bCs/>
                <w:sz w:val="18"/>
                <w:szCs w:val="18"/>
                <w:lang w:val="es-ES"/>
              </w:rPr>
              <w:t xml:space="preserve">RESERVA DE EXPEDIENTE – </w:t>
            </w:r>
            <w:r w:rsidRPr="141F4FCB">
              <w:rPr>
                <w:rFonts w:asciiTheme="majorHAnsi" w:eastAsia="Calibri" w:hAnsiTheme="majorHAnsi" w:cstheme="majorBidi"/>
                <w:sz w:val="18"/>
                <w:szCs w:val="18"/>
                <w:lang w:val="es-ES"/>
              </w:rPr>
              <w:t>(De acuerdo con las Especificaciones Técnicas - ANEXO I)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0D00D" w14:textId="77777777" w:rsidR="00F70D53" w:rsidRDefault="00F70D53" w:rsidP="00DA77B9">
            <w:pPr>
              <w:jc w:val="center"/>
              <w:rPr>
                <w:rFonts w:asciiTheme="majorHAnsi" w:hAnsiTheme="majorHAnsi" w:cstheme="majorBidi"/>
                <w:sz w:val="18"/>
                <w:szCs w:val="18"/>
              </w:rPr>
            </w:pPr>
            <w:r w:rsidRPr="141F4FCB">
              <w:rPr>
                <w:rFonts w:asciiTheme="majorHAnsi" w:hAnsiTheme="majorHAnsi" w:cstheme="majorBidi"/>
                <w:sz w:val="18"/>
                <w:szCs w:val="18"/>
              </w:rPr>
              <w:t>POR TRÁMITE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A8638" w14:textId="77777777" w:rsidR="00F70D53" w:rsidRDefault="00F70D53" w:rsidP="00DA77B9">
            <w:pPr>
              <w:rPr>
                <w:rFonts w:asciiTheme="majorHAnsi" w:hAnsiTheme="majorHAnsi" w:cstheme="majorBidi"/>
                <w:color w:val="000000" w:themeColor="text1"/>
                <w:sz w:val="18"/>
                <w:szCs w:val="18"/>
                <w:lang w:eastAsia="es-AR"/>
              </w:rPr>
            </w:pPr>
          </w:p>
        </w:tc>
      </w:tr>
      <w:tr w:rsidR="00F70D53" w:rsidRPr="009712F4" w14:paraId="2787336B" w14:textId="77777777" w:rsidTr="00DA77B9">
        <w:trPr>
          <w:trHeight w:val="608"/>
        </w:trPr>
        <w:tc>
          <w:tcPr>
            <w:tcW w:w="806" w:type="dxa"/>
            <w:vMerge/>
            <w:tcBorders>
              <w:left w:val="single" w:sz="4" w:space="0" w:color="auto"/>
            </w:tcBorders>
            <w:vAlign w:val="center"/>
          </w:tcPr>
          <w:p w14:paraId="2C8E6518" w14:textId="77777777" w:rsidR="00F70D53" w:rsidRDefault="00F70D53" w:rsidP="00DA77B9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904E9" w14:textId="77777777" w:rsidR="00F70D53" w:rsidRDefault="00F70D53" w:rsidP="00DA77B9">
            <w:pPr>
              <w:spacing w:line="240" w:lineRule="auto"/>
              <w:jc w:val="center"/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s-ES_tradnl" w:eastAsia="en-US"/>
              </w:rPr>
            </w:pPr>
            <w:r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s-ES_tradnl" w:eastAsia="en-US"/>
              </w:rPr>
              <w:t>13</w:t>
            </w: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E4B84" w14:textId="77777777" w:rsidR="00F70D53" w:rsidRDefault="00F70D53" w:rsidP="00DA77B9">
            <w:pPr>
              <w:spacing w:line="240" w:lineRule="auto"/>
              <w:jc w:val="both"/>
              <w:rPr>
                <w:rFonts w:asciiTheme="majorHAnsi" w:eastAsia="Calibri" w:hAnsiTheme="majorHAnsi" w:cstheme="majorBidi"/>
                <w:b/>
                <w:bCs/>
                <w:sz w:val="18"/>
                <w:szCs w:val="18"/>
                <w:lang w:val="es-ES"/>
              </w:rPr>
            </w:pPr>
            <w:r w:rsidRPr="141F4FCB">
              <w:rPr>
                <w:rFonts w:asciiTheme="majorHAnsi" w:eastAsia="Calibri" w:hAnsiTheme="majorHAnsi" w:cstheme="majorBidi"/>
                <w:b/>
                <w:bCs/>
                <w:sz w:val="18"/>
                <w:szCs w:val="18"/>
                <w:lang w:val="es-ES"/>
              </w:rPr>
              <w:t xml:space="preserve">CONTESTACIÓN DE VISTA – </w:t>
            </w:r>
            <w:r w:rsidRPr="141F4FCB">
              <w:rPr>
                <w:rFonts w:asciiTheme="majorHAnsi" w:eastAsia="Calibri" w:hAnsiTheme="majorHAnsi" w:cstheme="majorBidi"/>
                <w:sz w:val="18"/>
                <w:szCs w:val="18"/>
                <w:lang w:val="es-ES"/>
              </w:rPr>
              <w:t>(De acuerdo con las Especificaciones Técnicas - ANEXO I)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3DDF2" w14:textId="77777777" w:rsidR="00F70D53" w:rsidRDefault="00F70D53" w:rsidP="00DA77B9">
            <w:pPr>
              <w:jc w:val="center"/>
              <w:rPr>
                <w:rFonts w:asciiTheme="majorHAnsi" w:hAnsiTheme="majorHAnsi" w:cstheme="majorBidi"/>
                <w:sz w:val="18"/>
                <w:szCs w:val="18"/>
              </w:rPr>
            </w:pPr>
            <w:r w:rsidRPr="141F4FCB">
              <w:rPr>
                <w:rFonts w:asciiTheme="majorHAnsi" w:hAnsiTheme="majorHAnsi" w:cstheme="majorBidi"/>
                <w:sz w:val="18"/>
                <w:szCs w:val="18"/>
              </w:rPr>
              <w:t>POR TRÁMITE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66255" w14:textId="77777777" w:rsidR="00F70D53" w:rsidRDefault="00F70D53" w:rsidP="00DA77B9">
            <w:pPr>
              <w:rPr>
                <w:rFonts w:asciiTheme="majorHAnsi" w:hAnsiTheme="majorHAnsi" w:cstheme="majorBidi"/>
                <w:color w:val="000000" w:themeColor="text1"/>
                <w:sz w:val="18"/>
                <w:szCs w:val="18"/>
                <w:lang w:eastAsia="es-AR"/>
              </w:rPr>
            </w:pPr>
          </w:p>
        </w:tc>
      </w:tr>
      <w:tr w:rsidR="00F70D53" w:rsidRPr="009712F4" w14:paraId="1E222FB9" w14:textId="77777777" w:rsidTr="00DA77B9">
        <w:trPr>
          <w:trHeight w:val="608"/>
        </w:trPr>
        <w:tc>
          <w:tcPr>
            <w:tcW w:w="806" w:type="dxa"/>
            <w:vMerge/>
            <w:tcBorders>
              <w:left w:val="single" w:sz="4" w:space="0" w:color="auto"/>
            </w:tcBorders>
            <w:vAlign w:val="center"/>
          </w:tcPr>
          <w:p w14:paraId="08CC4FDD" w14:textId="77777777" w:rsidR="00F70D53" w:rsidRDefault="00F70D53" w:rsidP="00DA77B9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08969" w14:textId="77777777" w:rsidR="00F70D53" w:rsidRDefault="00F70D53" w:rsidP="00DA77B9">
            <w:pPr>
              <w:spacing w:line="240" w:lineRule="auto"/>
              <w:jc w:val="center"/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s-ES_tradnl" w:eastAsia="en-US"/>
              </w:rPr>
            </w:pPr>
            <w:r>
              <w:rPr>
                <w:rFonts w:asciiTheme="majorHAnsi" w:eastAsiaTheme="minorEastAsia" w:hAnsiTheme="majorHAnsi" w:cstheme="majorHAnsi"/>
                <w:color w:val="000000" w:themeColor="text1"/>
                <w:sz w:val="20"/>
                <w:szCs w:val="20"/>
                <w:lang w:val="es-ES_tradnl" w:eastAsia="en-US"/>
              </w:rPr>
              <w:t xml:space="preserve">14 </w:t>
            </w: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4367E" w14:textId="77777777" w:rsidR="00F70D53" w:rsidRDefault="00F70D53" w:rsidP="00DA77B9">
            <w:pPr>
              <w:spacing w:line="240" w:lineRule="auto"/>
              <w:jc w:val="both"/>
              <w:rPr>
                <w:rFonts w:asciiTheme="majorHAnsi" w:eastAsia="Calibri" w:hAnsiTheme="majorHAnsi" w:cstheme="majorBidi"/>
                <w:b/>
                <w:bCs/>
                <w:sz w:val="18"/>
                <w:szCs w:val="18"/>
                <w:lang w:val="es-ES"/>
              </w:rPr>
            </w:pPr>
            <w:r w:rsidRPr="141F4FCB">
              <w:rPr>
                <w:rFonts w:asciiTheme="majorHAnsi" w:eastAsia="Calibri" w:hAnsiTheme="majorHAnsi" w:cstheme="majorBidi"/>
                <w:b/>
                <w:bCs/>
                <w:sz w:val="18"/>
                <w:szCs w:val="18"/>
                <w:lang w:val="es-ES"/>
              </w:rPr>
              <w:t xml:space="preserve">ETAPAS FINALES DEL TRÁMITE, CONTROL Y ENVÍO DE MARCA – </w:t>
            </w:r>
            <w:r w:rsidRPr="141F4FCB">
              <w:rPr>
                <w:rFonts w:asciiTheme="majorHAnsi" w:eastAsia="Calibri" w:hAnsiTheme="majorHAnsi" w:cstheme="majorBidi"/>
                <w:sz w:val="18"/>
                <w:szCs w:val="18"/>
                <w:lang w:val="es-ES"/>
              </w:rPr>
              <w:t>(De acuerdo con las Especificaciones Técnicas - ANEXO I)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B6633" w14:textId="77777777" w:rsidR="00F70D53" w:rsidRDefault="00F70D53" w:rsidP="00DA77B9">
            <w:pPr>
              <w:jc w:val="center"/>
              <w:rPr>
                <w:rFonts w:asciiTheme="majorHAnsi" w:hAnsiTheme="majorHAnsi" w:cstheme="majorBidi"/>
                <w:sz w:val="18"/>
                <w:szCs w:val="18"/>
              </w:rPr>
            </w:pPr>
            <w:r w:rsidRPr="141F4FCB">
              <w:rPr>
                <w:rFonts w:asciiTheme="majorHAnsi" w:hAnsiTheme="majorHAnsi" w:cstheme="majorBidi"/>
                <w:sz w:val="18"/>
                <w:szCs w:val="18"/>
              </w:rPr>
              <w:t>POR TRÁMITE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C980E" w14:textId="77777777" w:rsidR="00F70D53" w:rsidRDefault="00F70D53" w:rsidP="00DA77B9">
            <w:pPr>
              <w:rPr>
                <w:rFonts w:asciiTheme="majorHAnsi" w:hAnsiTheme="majorHAnsi" w:cstheme="majorBidi"/>
                <w:color w:val="000000" w:themeColor="text1"/>
                <w:sz w:val="18"/>
                <w:szCs w:val="18"/>
                <w:lang w:eastAsia="es-AR"/>
              </w:rPr>
            </w:pPr>
          </w:p>
        </w:tc>
      </w:tr>
      <w:tr w:rsidR="00F70D53" w14:paraId="71C6B2F5" w14:textId="77777777" w:rsidTr="00DA77B9">
        <w:trPr>
          <w:trHeight w:val="507"/>
        </w:trPr>
        <w:tc>
          <w:tcPr>
            <w:tcW w:w="8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08D8F7F" w14:textId="77777777" w:rsidR="00F70D53" w:rsidRDefault="00F70D53" w:rsidP="00DA77B9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141F4FCB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                                                                 </w:t>
            </w: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             </w:t>
            </w:r>
            <w:r w:rsidRPr="141F4FCB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 </w:t>
            </w:r>
            <w:proofErr w:type="gramStart"/>
            <w:r w:rsidRPr="141F4FCB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TOTAL</w:t>
            </w:r>
            <w:proofErr w:type="gramEnd"/>
            <w:r w:rsidRPr="141F4FCB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RENGL</w:t>
            </w: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Ó</w:t>
            </w:r>
            <w:r w:rsidRPr="141F4FCB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N </w:t>
            </w: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Ú</w:t>
            </w:r>
            <w:r w:rsidRPr="141F4FCB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NICO: </w:t>
            </w:r>
          </w:p>
        </w:tc>
      </w:tr>
      <w:tr w:rsidR="00F70D53" w:rsidRPr="009712F4" w14:paraId="6FAA7EBC" w14:textId="77777777" w:rsidTr="00DA77B9">
        <w:trPr>
          <w:trHeight w:val="507"/>
        </w:trPr>
        <w:tc>
          <w:tcPr>
            <w:tcW w:w="8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ECC4734" w14:textId="77777777" w:rsidR="00F70D53" w:rsidRDefault="00F70D53" w:rsidP="00DA77B9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  <w:p w14:paraId="2DD48CCE" w14:textId="77777777" w:rsidR="00F70D53" w:rsidRDefault="00F70D53" w:rsidP="00DA77B9">
            <w:r w:rsidRPr="141F4FCB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La Suma TOTAL de pesos (en letras y números):</w:t>
            </w:r>
            <w:r w:rsidRPr="141F4FCB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4E2A7880" w14:textId="77777777" w:rsidR="00F70D53" w:rsidRDefault="00F70D53" w:rsidP="00DA77B9">
            <w:r w:rsidRPr="141F4FCB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4E5DB325" w14:textId="77777777" w:rsidR="00F70D53" w:rsidRDefault="00F70D53" w:rsidP="00DA77B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141F4FC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Incluye IVA del             %</w:t>
            </w:r>
          </w:p>
          <w:p w14:paraId="7BAE7AD0" w14:textId="77777777" w:rsidR="00F70D53" w:rsidRDefault="00F70D53" w:rsidP="00DA77B9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F70D53" w:rsidRPr="009712F4" w14:paraId="245A606C" w14:textId="77777777" w:rsidTr="00DA77B9">
        <w:trPr>
          <w:trHeight w:val="630"/>
        </w:trPr>
        <w:tc>
          <w:tcPr>
            <w:tcW w:w="8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ACCF831" w14:textId="77777777" w:rsidR="00F70D53" w:rsidRDefault="00F70D53" w:rsidP="00DA77B9">
            <w:pPr>
              <w:jc w:val="center"/>
            </w:pPr>
            <w:r w:rsidRPr="141F4FCB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lastRenderedPageBreak/>
              <w:t>LOS OFERENTES DEBERÁN INDICAR LA ALÍCUOTA DE I.V.A. APLICABLE A BIEN O SERVICIO COTIZADO</w:t>
            </w:r>
          </w:p>
        </w:tc>
      </w:tr>
      <w:tr w:rsidR="00F70D53" w:rsidRPr="009712F4" w14:paraId="22131146" w14:textId="77777777" w:rsidTr="00DA77B9">
        <w:trPr>
          <w:trHeight w:val="219"/>
        </w:trPr>
        <w:tc>
          <w:tcPr>
            <w:tcW w:w="8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1C303" w14:textId="77777777" w:rsidR="00F70D53" w:rsidRDefault="00F70D53" w:rsidP="00DA77B9">
            <w:pPr>
              <w:jc w:val="center"/>
            </w:pPr>
            <w:r w:rsidRPr="141F4FCB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Datos del oferente</w:t>
            </w:r>
          </w:p>
        </w:tc>
      </w:tr>
      <w:tr w:rsidR="00F70D53" w:rsidRPr="009712F4" w14:paraId="048EDCC4" w14:textId="77777777" w:rsidTr="00DA77B9">
        <w:trPr>
          <w:trHeight w:val="330"/>
        </w:trPr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08A7356" w14:textId="77777777" w:rsidR="00F70D53" w:rsidRPr="009712F4" w:rsidRDefault="00F70D53" w:rsidP="00DA77B9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Razón social</w:t>
            </w:r>
          </w:p>
        </w:tc>
        <w:tc>
          <w:tcPr>
            <w:tcW w:w="73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7779F7" w14:textId="77777777" w:rsidR="00F70D53" w:rsidRDefault="00F70D53" w:rsidP="00DA77B9"/>
        </w:tc>
      </w:tr>
      <w:tr w:rsidR="00F70D53" w:rsidRPr="009712F4" w14:paraId="285A041B" w14:textId="77777777" w:rsidTr="00DA77B9">
        <w:trPr>
          <w:trHeight w:val="345"/>
        </w:trPr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7B7EB1F" w14:textId="77777777" w:rsidR="00F70D53" w:rsidRPr="009712F4" w:rsidRDefault="00F70D53" w:rsidP="00DA77B9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C.U.I.T.</w:t>
            </w:r>
          </w:p>
        </w:tc>
        <w:tc>
          <w:tcPr>
            <w:tcW w:w="73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3ECA3" w14:textId="77777777" w:rsidR="00F70D53" w:rsidRDefault="00F70D53" w:rsidP="00DA77B9"/>
        </w:tc>
      </w:tr>
      <w:tr w:rsidR="00F70D53" w:rsidRPr="009712F4" w14:paraId="4D089DB6" w14:textId="77777777" w:rsidTr="00DA77B9">
        <w:trPr>
          <w:trHeight w:val="300"/>
        </w:trPr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05C3FF3" w14:textId="77777777" w:rsidR="00F70D53" w:rsidRPr="009712F4" w:rsidRDefault="00F70D53" w:rsidP="00DA77B9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Contacto</w:t>
            </w:r>
          </w:p>
        </w:tc>
        <w:tc>
          <w:tcPr>
            <w:tcW w:w="73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0E1357" w14:textId="77777777" w:rsidR="00F70D53" w:rsidRDefault="00F70D53" w:rsidP="00DA77B9"/>
        </w:tc>
      </w:tr>
      <w:tr w:rsidR="00F70D53" w:rsidRPr="009712F4" w14:paraId="388136C7" w14:textId="77777777" w:rsidTr="00DA77B9">
        <w:trPr>
          <w:trHeight w:val="345"/>
        </w:trPr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E97364B" w14:textId="77777777" w:rsidR="00F70D53" w:rsidRPr="009712F4" w:rsidRDefault="00F70D53" w:rsidP="00DA77B9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E-mail</w:t>
            </w:r>
          </w:p>
        </w:tc>
        <w:tc>
          <w:tcPr>
            <w:tcW w:w="73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AB9A7" w14:textId="77777777" w:rsidR="00F70D53" w:rsidRDefault="00F70D53" w:rsidP="00DA77B9"/>
        </w:tc>
      </w:tr>
      <w:tr w:rsidR="00F70D53" w:rsidRPr="009712F4" w14:paraId="5401512B" w14:textId="77777777" w:rsidTr="00DA77B9">
        <w:trPr>
          <w:trHeight w:val="345"/>
        </w:trPr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01F347A" w14:textId="77777777" w:rsidR="00F70D53" w:rsidRPr="009712F4" w:rsidRDefault="00F70D53" w:rsidP="00DA77B9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Teléfono</w:t>
            </w:r>
          </w:p>
        </w:tc>
        <w:tc>
          <w:tcPr>
            <w:tcW w:w="73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D1166" w14:textId="77777777" w:rsidR="00F70D53" w:rsidRDefault="00F70D53" w:rsidP="00DA77B9"/>
        </w:tc>
      </w:tr>
      <w:tr w:rsidR="00F70D53" w:rsidRPr="009712F4" w14:paraId="4E6F0685" w14:textId="77777777" w:rsidTr="00DA77B9">
        <w:trPr>
          <w:trHeight w:val="345"/>
        </w:trPr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193B3AA" w14:textId="77777777" w:rsidR="00F70D53" w:rsidRPr="009712F4" w:rsidRDefault="00F70D53" w:rsidP="00DA77B9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Domicilio</w:t>
            </w:r>
          </w:p>
        </w:tc>
        <w:tc>
          <w:tcPr>
            <w:tcW w:w="73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060D1" w14:textId="77777777" w:rsidR="00F70D53" w:rsidRDefault="00F70D53" w:rsidP="00DA77B9"/>
        </w:tc>
      </w:tr>
      <w:tr w:rsidR="00F70D53" w:rsidRPr="009712F4" w14:paraId="5AAF896B" w14:textId="77777777" w:rsidTr="00DA77B9">
        <w:trPr>
          <w:trHeight w:val="239"/>
        </w:trPr>
        <w:tc>
          <w:tcPr>
            <w:tcW w:w="8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9F8EE" w14:textId="77777777" w:rsidR="00F70D53" w:rsidRDefault="00F70D53" w:rsidP="00DA77B9">
            <w:pPr>
              <w:jc w:val="center"/>
            </w:pPr>
            <w:r w:rsidRPr="141F4FCB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Datos bancarios</w:t>
            </w:r>
          </w:p>
        </w:tc>
      </w:tr>
      <w:tr w:rsidR="00F70D53" w:rsidRPr="009712F4" w14:paraId="7E0F7E01" w14:textId="77777777" w:rsidTr="00DA77B9">
        <w:trPr>
          <w:trHeight w:val="345"/>
        </w:trPr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B37A83D" w14:textId="77777777" w:rsidR="00F70D53" w:rsidRPr="009712F4" w:rsidRDefault="00F70D53" w:rsidP="00DA77B9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Banco </w:t>
            </w:r>
          </w:p>
        </w:tc>
        <w:tc>
          <w:tcPr>
            <w:tcW w:w="73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DE1E2" w14:textId="77777777" w:rsidR="00F70D53" w:rsidRDefault="00F70D53" w:rsidP="00DA77B9"/>
        </w:tc>
      </w:tr>
      <w:tr w:rsidR="00F70D53" w:rsidRPr="009712F4" w14:paraId="1D8E94B7" w14:textId="77777777" w:rsidTr="00DA77B9">
        <w:trPr>
          <w:trHeight w:val="345"/>
        </w:trPr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361E393" w14:textId="77777777" w:rsidR="00F70D53" w:rsidRPr="009712F4" w:rsidRDefault="00F70D53" w:rsidP="00DA77B9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Cuenta </w:t>
            </w:r>
          </w:p>
        </w:tc>
        <w:tc>
          <w:tcPr>
            <w:tcW w:w="73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457F1" w14:textId="77777777" w:rsidR="00F70D53" w:rsidRDefault="00F70D53" w:rsidP="00DA77B9"/>
        </w:tc>
      </w:tr>
      <w:tr w:rsidR="00F70D53" w:rsidRPr="009712F4" w14:paraId="0AFDEDD8" w14:textId="77777777" w:rsidTr="00DA77B9">
        <w:trPr>
          <w:trHeight w:val="345"/>
        </w:trPr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1EBF3FF" w14:textId="77777777" w:rsidR="00F70D53" w:rsidRPr="009712F4" w:rsidRDefault="00F70D53" w:rsidP="00DA77B9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C.B.U.</w:t>
            </w:r>
          </w:p>
        </w:tc>
        <w:tc>
          <w:tcPr>
            <w:tcW w:w="73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C2400" w14:textId="77777777" w:rsidR="00F70D53" w:rsidRDefault="00F70D53" w:rsidP="00DA77B9"/>
        </w:tc>
      </w:tr>
      <w:tr w:rsidR="00F70D53" w:rsidRPr="009712F4" w14:paraId="19A77DFB" w14:textId="77777777" w:rsidTr="00DA77B9">
        <w:trPr>
          <w:trHeight w:val="187"/>
        </w:trPr>
        <w:tc>
          <w:tcPr>
            <w:tcW w:w="8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A9A39C8" w14:textId="77777777" w:rsidR="00F70D53" w:rsidRDefault="00F70D53" w:rsidP="00DA77B9">
            <w:pPr>
              <w:jc w:val="center"/>
            </w:pPr>
            <w:r w:rsidRPr="141F4FCB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El titular de la cuenta bancaria deberá corresponderse con la persona del Adjudicatario.</w:t>
            </w:r>
          </w:p>
        </w:tc>
      </w:tr>
      <w:tr w:rsidR="00F70D53" w:rsidRPr="009712F4" w14:paraId="07392A7A" w14:textId="77777777" w:rsidTr="00DA77B9">
        <w:trPr>
          <w:trHeight w:val="63"/>
        </w:trPr>
        <w:tc>
          <w:tcPr>
            <w:tcW w:w="8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998D53C" w14:textId="77777777" w:rsidR="00F70D53" w:rsidRDefault="00F70D53" w:rsidP="00DA77B9">
            <w:pPr>
              <w:jc w:val="center"/>
            </w:pPr>
            <w:r w:rsidRPr="141F4FCB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La planilla deberá estar completa en procesador de texto sin excepción.</w:t>
            </w:r>
          </w:p>
        </w:tc>
      </w:tr>
      <w:tr w:rsidR="00F70D53" w:rsidRPr="009712F4" w14:paraId="47332E85" w14:textId="77777777" w:rsidTr="00DA77B9">
        <w:trPr>
          <w:trHeight w:val="227"/>
        </w:trPr>
        <w:tc>
          <w:tcPr>
            <w:tcW w:w="8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71F4F55" w14:textId="77777777" w:rsidR="00F70D53" w:rsidRDefault="00F70D53" w:rsidP="00DA77B9">
            <w:pPr>
              <w:jc w:val="center"/>
            </w:pPr>
            <w:r w:rsidRPr="141F4FCB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Completar datos bancarios, en el caso de ser adjudicatario, el pago es por transferencia bancaria.</w:t>
            </w:r>
          </w:p>
        </w:tc>
      </w:tr>
      <w:tr w:rsidR="00F70D53" w:rsidRPr="009712F4" w14:paraId="6B629AA0" w14:textId="77777777" w:rsidTr="00DA77B9">
        <w:trPr>
          <w:trHeight w:val="995"/>
        </w:trPr>
        <w:tc>
          <w:tcPr>
            <w:tcW w:w="2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C7877" w14:textId="77777777" w:rsidR="00F70D53" w:rsidRPr="009712F4" w:rsidRDefault="00F70D53" w:rsidP="00DA77B9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Firma y Aclaración</w:t>
            </w:r>
          </w:p>
          <w:p w14:paraId="54F62008" w14:textId="77777777" w:rsidR="00F70D53" w:rsidRPr="009712F4" w:rsidRDefault="00F70D53" w:rsidP="00DA77B9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0137B298" w14:textId="77777777" w:rsidR="00F70D53" w:rsidRPr="009712F4" w:rsidRDefault="00F70D53" w:rsidP="00DA77B9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50CB22F8" w14:textId="77777777" w:rsidR="00F70D53" w:rsidRPr="009712F4" w:rsidRDefault="00F70D53" w:rsidP="00DA77B9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1C097550" w14:textId="77777777" w:rsidR="00F70D53" w:rsidRPr="009712F4" w:rsidRDefault="00F70D53" w:rsidP="00DA77B9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6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1E64E9D" w14:textId="77777777" w:rsidR="00F70D53" w:rsidRDefault="00F70D53" w:rsidP="00DA77B9"/>
        </w:tc>
      </w:tr>
    </w:tbl>
    <w:p w14:paraId="41EDE506" w14:textId="77777777" w:rsidR="00F70D53" w:rsidRDefault="00F70D53"/>
    <w:p w14:paraId="5AC80F8D" w14:textId="77777777" w:rsidR="000D57F0" w:rsidRDefault="000D57F0"/>
    <w:p w14:paraId="48098C08" w14:textId="77777777" w:rsidR="000D57F0" w:rsidRDefault="000D57F0"/>
    <w:p w14:paraId="314DF9C1" w14:textId="77777777" w:rsidR="000D57F0" w:rsidRDefault="000D57F0"/>
    <w:p w14:paraId="17733BB4" w14:textId="77777777" w:rsidR="000D57F0" w:rsidRDefault="000D57F0"/>
    <w:p w14:paraId="3AC63305" w14:textId="77777777" w:rsidR="000D57F0" w:rsidRDefault="000D57F0"/>
    <w:p w14:paraId="60A01D5B" w14:textId="77777777" w:rsidR="000D57F0" w:rsidRDefault="000D57F0"/>
    <w:p w14:paraId="79932464" w14:textId="77777777" w:rsidR="000D57F0" w:rsidRDefault="000D57F0"/>
    <w:p w14:paraId="1CE80598" w14:textId="77777777" w:rsidR="000D57F0" w:rsidRDefault="000D57F0"/>
    <w:p w14:paraId="0C2B560A" w14:textId="77777777" w:rsidR="000D57F0" w:rsidRDefault="000D57F0"/>
    <w:p w14:paraId="75906B7C" w14:textId="77777777" w:rsidR="000D57F0" w:rsidRDefault="000D57F0"/>
    <w:p w14:paraId="40787A8B" w14:textId="77777777" w:rsidR="000D57F0" w:rsidRDefault="000D57F0"/>
    <w:p w14:paraId="69020222" w14:textId="77777777" w:rsidR="000D57F0" w:rsidRDefault="000D57F0"/>
    <w:p w14:paraId="0D18B1D0" w14:textId="77777777" w:rsidR="000D57F0" w:rsidRDefault="000D57F0"/>
    <w:p w14:paraId="076A3BC7" w14:textId="77777777" w:rsidR="000D57F0" w:rsidRDefault="000D57F0"/>
    <w:p w14:paraId="1183F226" w14:textId="77777777" w:rsidR="000D57F0" w:rsidRDefault="000D57F0"/>
    <w:p w14:paraId="0DED5FC5" w14:textId="77777777" w:rsidR="000D57F0" w:rsidRDefault="000D57F0"/>
    <w:p w14:paraId="667FB260" w14:textId="77777777" w:rsidR="000D57F0" w:rsidRDefault="000D57F0"/>
    <w:p w14:paraId="4BEAF45A" w14:textId="77777777" w:rsidR="000D57F0" w:rsidRDefault="000D57F0"/>
    <w:p w14:paraId="0FACF49E" w14:textId="77777777" w:rsidR="000D57F0" w:rsidRDefault="000D57F0"/>
    <w:p w14:paraId="793115A8" w14:textId="77777777" w:rsidR="000D57F0" w:rsidRDefault="000D57F0"/>
    <w:p w14:paraId="6B18BA13" w14:textId="77777777" w:rsidR="000D57F0" w:rsidRDefault="000D57F0"/>
    <w:p w14:paraId="2EA76869" w14:textId="77777777" w:rsidR="000D57F0" w:rsidRDefault="000D57F0"/>
    <w:p w14:paraId="675D4136" w14:textId="77777777" w:rsidR="000D57F0" w:rsidRDefault="000D57F0"/>
    <w:p w14:paraId="7F9B8FE0" w14:textId="77777777" w:rsidR="000D57F0" w:rsidRDefault="000D57F0"/>
    <w:p w14:paraId="0DEB8DB9" w14:textId="77777777" w:rsidR="000D57F0" w:rsidRDefault="000D57F0"/>
    <w:p w14:paraId="20A8A3BD" w14:textId="77777777" w:rsidR="000D57F0" w:rsidRDefault="000D57F0"/>
    <w:p w14:paraId="009E3F9D" w14:textId="77777777" w:rsidR="000D57F0" w:rsidRDefault="00000000"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6DB72770" wp14:editId="2670DCAA">
            <wp:simplePos x="0" y="0"/>
            <wp:positionH relativeFrom="column">
              <wp:posOffset>-1006311</wp:posOffset>
            </wp:positionH>
            <wp:positionV relativeFrom="paragraph">
              <wp:posOffset>2076450</wp:posOffset>
            </wp:positionV>
            <wp:extent cx="7739063" cy="1522138"/>
            <wp:effectExtent l="0" t="0" r="0" b="0"/>
            <wp:wrapNone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39063" cy="15221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0D57F0">
      <w:pgSz w:w="11909" w:h="16834"/>
      <w:pgMar w:top="1440" w:right="1440" w:bottom="1440" w:left="1440" w:header="0" w:footer="283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AD51CC6-3B29-4590-B5F4-C47078907891}"/>
    <w:embedBold r:id="rId2" w:fontKey="{D4BF02AC-988A-45F5-A4FD-5E4DD5C10F3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9799DC46-8077-4362-8AAB-9BCF12BF53D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7F0"/>
    <w:rsid w:val="000D57F0"/>
    <w:rsid w:val="00161188"/>
    <w:rsid w:val="007879AF"/>
    <w:rsid w:val="008616EE"/>
    <w:rsid w:val="00B766FD"/>
    <w:rsid w:val="00CA7BD4"/>
    <w:rsid w:val="00F44770"/>
    <w:rsid w:val="00F70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3ABA7"/>
  <w15:docId w15:val="{851B9FB9-82D9-48E0-B6C5-FC82302DB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ipervnculo">
    <w:name w:val="Hyperlink"/>
    <w:basedOn w:val="Fuentedeprrafopredeter"/>
    <w:uiPriority w:val="99"/>
    <w:unhideWhenUsed/>
    <w:rsid w:val="00CA7BD4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A7B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399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Angela Juliana Fantauzzi</cp:lastModifiedBy>
  <cp:revision>2</cp:revision>
  <dcterms:created xsi:type="dcterms:W3CDTF">2026-02-13T15:22:00Z</dcterms:created>
  <dcterms:modified xsi:type="dcterms:W3CDTF">2026-02-13T15:22:00Z</dcterms:modified>
</cp:coreProperties>
</file>