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C72B" w14:textId="77777777" w:rsidR="003E2C24" w:rsidRDefault="003E2C24" w:rsidP="00240B7E">
      <w:pPr>
        <w:tabs>
          <w:tab w:val="left" w:pos="1950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Hlk161147209"/>
    </w:p>
    <w:bookmarkEnd w:id="0"/>
    <w:tbl>
      <w:tblPr>
        <w:tblW w:w="8789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956"/>
        <w:gridCol w:w="5917"/>
      </w:tblGrid>
      <w:tr w:rsidR="00C619CE" w:rsidRPr="00C619CE" w14:paraId="4D783D84" w14:textId="77777777" w:rsidTr="00C619CE">
        <w:trPr>
          <w:trHeight w:val="465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0D17F" w14:textId="77777777" w:rsidR="00147336" w:rsidRDefault="00147336" w:rsidP="00C619CE">
            <w:pPr>
              <w:spacing w:line="240" w:lineRule="auto"/>
              <w:ind w:left="-75" w:firstLine="75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BF05EAB" w14:textId="4C00649E" w:rsidR="00C619CE" w:rsidRPr="00C619CE" w:rsidRDefault="00C619CE" w:rsidP="00C619CE">
            <w:pPr>
              <w:spacing w:line="240" w:lineRule="auto"/>
              <w:ind w:left="-75" w:firstLine="7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ANEXO II - PLANILLA DE COTIZACIÓN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3357D7D9" w14:textId="77777777" w:rsidR="00C619CE" w:rsidRDefault="00240B7E" w:rsidP="00C619CE">
            <w:pPr>
              <w:spacing w:line="240" w:lineRule="auto"/>
              <w:ind w:left="-75" w:firstLine="75"/>
              <w:jc w:val="center"/>
              <w:textAlignment w:val="baseline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</w:pPr>
            <w:r w:rsidRPr="00030E16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EX-2026-49552154- -APN-GRRHH#EDUCAR</w:t>
            </w: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619CE"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– 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SEGURO DE VIDA COLECTIVO LCT PARA EDUC.AR S.A.U</w:t>
            </w:r>
          </w:p>
          <w:p w14:paraId="53E2C1D1" w14:textId="06D4B29E" w:rsidR="00147336" w:rsidRPr="00C619CE" w:rsidRDefault="00147336" w:rsidP="00C619CE">
            <w:pPr>
              <w:spacing w:line="240" w:lineRule="auto"/>
              <w:ind w:left="-75" w:firstLine="7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</w:p>
        </w:tc>
      </w:tr>
      <w:tr w:rsidR="00147336" w:rsidRPr="00C619CE" w14:paraId="4EEF4F71" w14:textId="77777777" w:rsidTr="00C619CE">
        <w:trPr>
          <w:trHeight w:val="465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EA1F" w14:textId="77777777" w:rsidR="00147336" w:rsidRDefault="00147336" w:rsidP="00C619CE">
            <w:pPr>
              <w:spacing w:line="240" w:lineRule="auto"/>
              <w:ind w:left="-75" w:firstLine="75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Spec="center" w:tblpY="1"/>
              <w:tblOverlap w:val="never"/>
              <w:tblW w:w="816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3755"/>
              <w:gridCol w:w="700"/>
              <w:gridCol w:w="990"/>
              <w:gridCol w:w="1800"/>
            </w:tblGrid>
            <w:tr w:rsidR="00147336" w:rsidRPr="00240B7E" w14:paraId="33A39C73" w14:textId="77777777" w:rsidTr="001844A9">
              <w:trPr>
                <w:trHeight w:val="660"/>
              </w:trPr>
              <w:tc>
                <w:tcPr>
                  <w:tcW w:w="9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6B90745" w14:textId="57C4FD7D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AR"/>
                    </w:rPr>
                    <w:t>RENGLÓN</w:t>
                  </w:r>
                </w:p>
              </w:tc>
              <w:tc>
                <w:tcPr>
                  <w:tcW w:w="37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358AB1F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AR"/>
                    </w:rPr>
                    <w:t>DESCRIPCIÓN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BA9A1EC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AR"/>
                    </w:rPr>
                    <w:t>UNIDAD DE MEDIDA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5B5B685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AR"/>
                    </w:rPr>
                    <w:t>CANTIDAD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727F9B6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AR"/>
                    </w:rPr>
                    <w:t>COSTO TOTAL (IVA INCLUIDO)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</w:tc>
            </w:tr>
            <w:tr w:rsidR="00147336" w:rsidRPr="00240B7E" w14:paraId="35A6B6F1" w14:textId="77777777" w:rsidTr="001844A9">
              <w:trPr>
                <w:trHeight w:val="660"/>
              </w:trPr>
              <w:tc>
                <w:tcPr>
                  <w:tcW w:w="9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6B5BFBF" w14:textId="3B3D7841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AR"/>
                    </w:rPr>
                    <w:t>ÚNICO</w:t>
                  </w:r>
                </w:p>
                <w:p w14:paraId="2589BF4E" w14:textId="403B3945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7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07CE0AA" w14:textId="056906ED" w:rsidR="00147336" w:rsidRPr="00240B7E" w:rsidRDefault="00147336" w:rsidP="00147336">
                  <w:pPr>
                    <w:spacing w:line="240" w:lineRule="auto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SEGURO DE VIDA COLECTIVO LCT PARA EDUC.AR S.A.U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. (De acuerdo con las Especificaciones Técnicas - ANEXO I) </w:t>
                  </w:r>
                </w:p>
              </w:tc>
              <w:tc>
                <w:tcPr>
                  <w:tcW w:w="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1C39E9E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  <w:p w14:paraId="08A8EA78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AR"/>
                    </w:rPr>
                    <w:t>UNIDAD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  <w:p w14:paraId="5337B39E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AF28CD1" w14:textId="5A488668" w:rsidR="00147336" w:rsidRPr="00240B7E" w:rsidRDefault="004C7149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Calibri" w:eastAsia="Times New Roman" w:hAnsi="Calibri" w:cs="Calibri"/>
                      <w:sz w:val="18"/>
                      <w:szCs w:val="18"/>
                      <w:lang w:val="es-AR"/>
                    </w:rPr>
                    <w:t>1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610EE4A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  <w:p w14:paraId="329267D9" w14:textId="77777777" w:rsidR="00147336" w:rsidRPr="00240B7E" w:rsidRDefault="00147336" w:rsidP="00147336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AR"/>
                    </w:rPr>
                    <w:t>$1</w:t>
                  </w:r>
                  <w:r>
                    <w:rPr>
                      <w:rFonts w:ascii="Calibri" w:eastAsia="Times New Roman" w:hAnsi="Calibri" w:cs="Calibri"/>
                      <w:sz w:val="18"/>
                      <w:szCs w:val="18"/>
                      <w:lang w:val="es-AR"/>
                    </w:rPr>
                    <w:t>3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AR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sz w:val="18"/>
                      <w:szCs w:val="18"/>
                      <w:lang w:val="es-AR"/>
                    </w:rPr>
                    <w:t>3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AR"/>
                    </w:rPr>
                    <w:t>00.000,00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</w:tc>
            </w:tr>
          </w:tbl>
          <w:p w14:paraId="0FE9A2A2" w14:textId="77777777" w:rsidR="00147336" w:rsidRDefault="00147336" w:rsidP="00147336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D8BEDBD" w14:textId="42A0A230" w:rsidR="00147336" w:rsidRDefault="00147336" w:rsidP="00147336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1473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CUADRO </w:t>
            </w:r>
            <w:r w:rsidR="00ED40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VALOR </w:t>
            </w:r>
            <w:r w:rsidRPr="001473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DE REFERENCIA</w:t>
            </w:r>
          </w:p>
          <w:p w14:paraId="0B9B1C2E" w14:textId="77777777" w:rsidR="00ED40E4" w:rsidRDefault="00ED40E4" w:rsidP="00147336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</w:p>
          <w:tbl>
            <w:tblPr>
              <w:tblpPr w:leftFromText="141" w:rightFromText="141" w:vertAnchor="text" w:horzAnchor="margin" w:tblpXSpec="center" w:tblpY="1"/>
              <w:tblOverlap w:val="never"/>
              <w:tblW w:w="816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71"/>
              <w:gridCol w:w="1789"/>
            </w:tblGrid>
            <w:tr w:rsidR="00ED40E4" w:rsidRPr="00240B7E" w14:paraId="4DFB7FD5" w14:textId="77777777" w:rsidTr="00ED40E4">
              <w:trPr>
                <w:trHeight w:val="660"/>
              </w:trPr>
              <w:tc>
                <w:tcPr>
                  <w:tcW w:w="6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EC3702B" w14:textId="1ED09494" w:rsidR="00ED40E4" w:rsidRPr="00240B7E" w:rsidRDefault="00ED40E4" w:rsidP="00ED40E4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AR"/>
                    </w:rPr>
                    <w:t>DESCRIPCIÓN</w:t>
                  </w: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44B88EC" w14:textId="32FF31F1" w:rsidR="00ED40E4" w:rsidRDefault="00795B35" w:rsidP="00ED40E4">
                  <w:pPr>
                    <w:spacing w:line="240" w:lineRule="auto"/>
                    <w:jc w:val="center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ES"/>
                    </w:rPr>
                    <w:t>PORCENTAJE</w:t>
                  </w:r>
                </w:p>
                <w:p w14:paraId="4AB2F205" w14:textId="7E77AAB3" w:rsidR="00ED40E4" w:rsidRPr="00ED40E4" w:rsidRDefault="00ED40E4" w:rsidP="00ED40E4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b/>
                      <w:bCs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ES"/>
                    </w:rPr>
                    <w:t>DE</w:t>
                  </w:r>
                  <w:r w:rsidRPr="00ED40E4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val="es-ES"/>
                    </w:rPr>
                    <w:t xml:space="preserve"> TASA</w:t>
                  </w:r>
                </w:p>
              </w:tc>
            </w:tr>
            <w:tr w:rsidR="00ED40E4" w:rsidRPr="00240B7E" w14:paraId="11E2A7EA" w14:textId="77777777" w:rsidTr="00ED40E4">
              <w:trPr>
                <w:trHeight w:val="660"/>
              </w:trPr>
              <w:tc>
                <w:tcPr>
                  <w:tcW w:w="6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51EC3B1" w14:textId="77777777" w:rsidR="009D09C8" w:rsidRDefault="009D09C8" w:rsidP="00ED40E4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</w:p>
                <w:p w14:paraId="38C9B0F8" w14:textId="78B2FB8B" w:rsidR="00ED40E4" w:rsidRPr="00240B7E" w:rsidRDefault="00ED40E4" w:rsidP="00ED40E4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  <w:t xml:space="preserve">Tasa Premio Mensual Fija                                                                                                                            </w:t>
                  </w:r>
                  <w:proofErr w:type="gramStart"/>
                  <w:r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  <w:t xml:space="preserve">   (</w:t>
                  </w:r>
                  <w:proofErr w:type="gramEnd"/>
                  <w:r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  <w:t>De acuerdo con las Especificaciones Técnicas – ANEXO I)</w:t>
                  </w:r>
                </w:p>
                <w:p w14:paraId="25135F43" w14:textId="4E664363" w:rsidR="00ED40E4" w:rsidRPr="00240B7E" w:rsidRDefault="00ED40E4" w:rsidP="00ED40E4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 </w:t>
                  </w:r>
                </w:p>
              </w:tc>
              <w:tc>
                <w:tcPr>
                  <w:tcW w:w="17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1959C70" w14:textId="77777777" w:rsidR="00ED40E4" w:rsidRDefault="00ED40E4" w:rsidP="00ED40E4">
                  <w:pPr>
                    <w:spacing w:line="240" w:lineRule="auto"/>
                    <w:jc w:val="center"/>
                    <w:textAlignment w:val="baseline"/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</w:pPr>
                  <w:r w:rsidRPr="00240B7E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 </w:t>
                  </w:r>
                </w:p>
                <w:p w14:paraId="33B3C147" w14:textId="77777777" w:rsidR="00795B35" w:rsidRDefault="00795B35" w:rsidP="00ED40E4">
                  <w:pPr>
                    <w:spacing w:line="240" w:lineRule="auto"/>
                    <w:jc w:val="center"/>
                    <w:textAlignment w:val="baseline"/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</w:pPr>
                </w:p>
                <w:p w14:paraId="1E14753F" w14:textId="7DD617BC" w:rsidR="00795B35" w:rsidRPr="00240B7E" w:rsidRDefault="004C7149" w:rsidP="00ED40E4">
                  <w:pPr>
                    <w:spacing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 xml:space="preserve">             </w:t>
                  </w:r>
                  <w:r w:rsidR="00795B35">
                    <w:rPr>
                      <w:rFonts w:ascii="Calibri" w:eastAsia="Times New Roman" w:hAnsi="Calibri" w:cs="Calibri"/>
                      <w:sz w:val="18"/>
                      <w:szCs w:val="18"/>
                      <w:lang w:val="es-ES"/>
                    </w:rPr>
                    <w:t>%</w:t>
                  </w:r>
                </w:p>
              </w:tc>
            </w:tr>
          </w:tbl>
          <w:p w14:paraId="42729035" w14:textId="77777777" w:rsidR="00ED40E4" w:rsidRPr="00147336" w:rsidRDefault="00ED40E4" w:rsidP="00ED40E4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39034EB5" w14:textId="1BA0F62E" w:rsidR="00147336" w:rsidRPr="00C619CE" w:rsidRDefault="004C7149" w:rsidP="004C7149">
            <w:pPr>
              <w:spacing w:line="240" w:lineRule="auto"/>
              <w:ind w:left="-75" w:firstLine="75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C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Incluye IVA del             %</w:t>
            </w:r>
          </w:p>
        </w:tc>
      </w:tr>
      <w:tr w:rsidR="00C619CE" w:rsidRPr="00C619CE" w14:paraId="0C7AEA91" w14:textId="77777777" w:rsidTr="00C619CE">
        <w:trPr>
          <w:trHeight w:val="285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634E7" w14:textId="3057FBAC" w:rsidR="004C7149" w:rsidRPr="004C7149" w:rsidRDefault="00C619CE" w:rsidP="004C7149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LOS OFERENTES DEBERÁN INDICAR LA ALÍCUOTA DE I.V.A. APLICABLE A</w:t>
            </w:r>
            <w:r w:rsidR="00795B3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L</w:t>
            </w:r>
            <w:r w:rsidRPr="00C619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SERVICIO COTIZADO</w:t>
            </w:r>
            <w:r w:rsidRPr="00C619CE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0B03080D" w14:textId="77777777" w:rsidTr="00C619CE">
        <w:trPr>
          <w:trHeight w:val="210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57D56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Datos del oferente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7107113D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8A07C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Razón social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116CA4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0D1AFFF0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D3D48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C.U.I.T.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94D131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4F901D79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9608B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Contacto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59A3D7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3D81787D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78FCF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E-mail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4E4C6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255DB62C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211D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Teléfono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B16E0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74D307E8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2826A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Domicilio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1DA7A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16CDFC35" w14:textId="77777777" w:rsidTr="00C619CE">
        <w:trPr>
          <w:trHeight w:val="225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34717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Datos bancarios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1CDDFD41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12DCE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Banco 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72CA7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0E40DC68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96C26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Cuenta 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6B6DD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0F95787C" w14:textId="77777777" w:rsidTr="005D347D">
        <w:trPr>
          <w:trHeight w:val="330"/>
        </w:trPr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43CBF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C.B.U.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B69B7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427DC6A9" w14:textId="77777777" w:rsidTr="00C619CE">
        <w:trPr>
          <w:trHeight w:val="180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BDDD3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 titular de la cuenta bancaria deberá corresponderse con la persona del Adjudicatario.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1F598734" w14:textId="77777777" w:rsidTr="00C619CE">
        <w:trPr>
          <w:trHeight w:val="60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B10BE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 planilla deberá estar completa en procesador de texto sin excepción. 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670BB946" w14:textId="77777777" w:rsidTr="00C619CE">
        <w:trPr>
          <w:trHeight w:val="225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49AAD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Completar datos bancarios, en el caso de ser adjudicatario, el pago es por transferencia bancaria.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C619CE" w:rsidRPr="00C619CE" w14:paraId="1F440FD4" w14:textId="77777777" w:rsidTr="003B2DAF">
        <w:trPr>
          <w:trHeight w:val="1445"/>
        </w:trPr>
        <w:tc>
          <w:tcPr>
            <w:tcW w:w="2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F9CAE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Firma y Aclaración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02BA886C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4910361B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0DF87D5C" w14:textId="77777777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7B4EBE89" w14:textId="77777777" w:rsid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10EDEAD9" w14:textId="77777777" w:rsidR="005D347D" w:rsidRPr="00C619CE" w:rsidRDefault="005D347D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596E4" w14:textId="77777777" w:rsidR="005D347D" w:rsidRDefault="005D347D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  <w:p w14:paraId="125731B2" w14:textId="1CB567A3" w:rsidR="00C619CE" w:rsidRPr="00C619CE" w:rsidRDefault="00C619CE" w:rsidP="00C619CE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</w:tbl>
    <w:p w14:paraId="5B021E67" w14:textId="77777777" w:rsidR="00110E06" w:rsidRPr="00874597" w:rsidRDefault="00110E06" w:rsidP="00110E06"/>
    <w:p w14:paraId="6F62EBDC" w14:textId="14E20465" w:rsidR="005D347D" w:rsidRPr="00181CE4" w:rsidRDefault="005D347D" w:rsidP="003B2DAF">
      <w:pPr>
        <w:spacing w:line="240" w:lineRule="auto"/>
        <w:textAlignment w:val="baseline"/>
        <w:rPr>
          <w:rFonts w:ascii="Segoe UI" w:eastAsia="Times New Roman" w:hAnsi="Segoe UI" w:cs="Segoe UI"/>
          <w:sz w:val="16"/>
          <w:szCs w:val="16"/>
          <w:lang w:val="es-ES"/>
        </w:rPr>
      </w:pPr>
    </w:p>
    <w:sectPr w:rsidR="005D347D" w:rsidRPr="00181CE4">
      <w:headerReference w:type="default" r:id="rId10"/>
      <w:footerReference w:type="default" r:id="rId11"/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E1DFF" w14:textId="77777777" w:rsidR="00C124B2" w:rsidRDefault="00C124B2" w:rsidP="00110E06">
      <w:pPr>
        <w:spacing w:line="240" w:lineRule="auto"/>
      </w:pPr>
      <w:r>
        <w:separator/>
      </w:r>
    </w:p>
  </w:endnote>
  <w:endnote w:type="continuationSeparator" w:id="0">
    <w:p w14:paraId="0A972A66" w14:textId="77777777" w:rsidR="00C124B2" w:rsidRDefault="00C124B2" w:rsidP="00110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76449F-F4EC-433A-A45E-E862ABF46A14}"/>
    <w:embedBold r:id="rId2" w:fontKey="{FACB1F50-2E9A-443A-94E3-12FF15DC0BA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8B316064-10BB-4E18-816D-E2C72DD8EF85}"/>
    <w:embedBold r:id="rId4" w:fontKey="{617D8CA1-9742-419A-B244-233F1B46BC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8907F99-496C-4E21-A8A6-96B58B232D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AF72" w14:textId="49CCDB5A" w:rsidR="00110E06" w:rsidRDefault="00BA6E99">
    <w:pPr>
      <w:pStyle w:val="Piedepgina"/>
      <w:rPr>
        <w:noProof/>
      </w:rPr>
    </w:pP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5330C56A" wp14:editId="14FD04B0">
          <wp:simplePos x="0" y="0"/>
          <wp:positionH relativeFrom="column">
            <wp:posOffset>-857250</wp:posOffset>
          </wp:positionH>
          <wp:positionV relativeFrom="paragraph">
            <wp:posOffset>-725170</wp:posOffset>
          </wp:positionV>
          <wp:extent cx="7739063" cy="1522138"/>
          <wp:effectExtent l="0" t="0" r="0" b="0"/>
          <wp:wrapNone/>
          <wp:docPr id="398996749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996749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9063" cy="1522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E6A24F" w14:textId="1257B524" w:rsidR="00110E06" w:rsidRDefault="00110E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D0D3" w14:textId="77777777" w:rsidR="00C124B2" w:rsidRDefault="00C124B2" w:rsidP="00110E06">
      <w:pPr>
        <w:spacing w:line="240" w:lineRule="auto"/>
      </w:pPr>
      <w:r>
        <w:separator/>
      </w:r>
    </w:p>
  </w:footnote>
  <w:footnote w:type="continuationSeparator" w:id="0">
    <w:p w14:paraId="3E5833F2" w14:textId="77777777" w:rsidR="00C124B2" w:rsidRDefault="00C124B2" w:rsidP="00110E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57B9" w14:textId="77777777" w:rsidR="00110E06" w:rsidRDefault="00110E06">
    <w:pPr>
      <w:pStyle w:val="Encabezado"/>
      <w:rPr>
        <w:noProof/>
      </w:rPr>
    </w:pPr>
  </w:p>
  <w:p w14:paraId="02AAAA9D" w14:textId="2E3E59A2" w:rsidR="00110E06" w:rsidRDefault="00110E06">
    <w:pPr>
      <w:pStyle w:val="Encabezado"/>
      <w:rPr>
        <w:noProof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EACF7CA" wp14:editId="7D1BCAC1">
          <wp:simplePos x="0" y="0"/>
          <wp:positionH relativeFrom="page">
            <wp:posOffset>28575</wp:posOffset>
          </wp:positionH>
          <wp:positionV relativeFrom="page">
            <wp:posOffset>-66674</wp:posOffset>
          </wp:positionV>
          <wp:extent cx="7470456" cy="1352550"/>
          <wp:effectExtent l="0" t="0" r="0" b="0"/>
          <wp:wrapNone/>
          <wp:docPr id="1457969896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969896" name="image1.png" descr="Interfaz de usuario gráfica, Texto&#10;&#10;El contenido generado por IA puede ser incorrecto."/>
                  <pic:cNvPicPr preferRelativeResize="0"/>
                </pic:nvPicPr>
                <pic:blipFill rotWithShape="1">
                  <a:blip r:embed="rId1"/>
                  <a:srcRect b="29165"/>
                  <a:stretch>
                    <a:fillRect/>
                  </a:stretch>
                </pic:blipFill>
                <pic:spPr bwMode="auto">
                  <a:xfrm>
                    <a:off x="0" y="0"/>
                    <a:ext cx="7471700" cy="1352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FEFBECB" w14:textId="77777777" w:rsidR="00110E06" w:rsidRDefault="00110E06">
    <w:pPr>
      <w:pStyle w:val="Encabezado"/>
      <w:rPr>
        <w:noProof/>
      </w:rPr>
    </w:pPr>
  </w:p>
  <w:p w14:paraId="1D8DF33D" w14:textId="77777777" w:rsidR="00110E06" w:rsidRDefault="00110E06">
    <w:pPr>
      <w:pStyle w:val="Encabezado"/>
      <w:rPr>
        <w:noProof/>
      </w:rPr>
    </w:pPr>
  </w:p>
  <w:p w14:paraId="7F9F5073" w14:textId="77777777" w:rsidR="00110E06" w:rsidRDefault="00110E06">
    <w:pPr>
      <w:pStyle w:val="Encabezado"/>
      <w:rPr>
        <w:noProof/>
      </w:rPr>
    </w:pPr>
  </w:p>
  <w:p w14:paraId="742CACE5" w14:textId="77777777" w:rsidR="00110E06" w:rsidRDefault="00110E06">
    <w:pPr>
      <w:pStyle w:val="Encabezado"/>
      <w:rPr>
        <w:noProof/>
      </w:rPr>
    </w:pPr>
  </w:p>
  <w:p w14:paraId="036ABB2B" w14:textId="77777777" w:rsidR="00110E06" w:rsidRDefault="00110E06">
    <w:pPr>
      <w:pStyle w:val="Encabezado"/>
      <w:rPr>
        <w:noProof/>
      </w:rPr>
    </w:pPr>
  </w:p>
  <w:p w14:paraId="49F142A6" w14:textId="77777777" w:rsidR="00110E06" w:rsidRDefault="00110E06">
    <w:pPr>
      <w:pStyle w:val="Encabezado"/>
      <w:rPr>
        <w:noProof/>
      </w:rPr>
    </w:pPr>
  </w:p>
  <w:p w14:paraId="22BD0BE9" w14:textId="4B3C88CE" w:rsidR="00110E06" w:rsidRPr="00110E06" w:rsidRDefault="00110E06" w:rsidP="00110E06">
    <w:pPr>
      <w:pStyle w:val="Encabezado"/>
      <w:jc w:val="center"/>
      <w:rPr>
        <w:rFonts w:asciiTheme="majorHAnsi" w:hAnsiTheme="majorHAnsi" w:cstheme="majorHAnsi"/>
        <w:b/>
        <w:bCs/>
        <w:noProof/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26AD"/>
    <w:multiLevelType w:val="hybridMultilevel"/>
    <w:tmpl w:val="0BEA90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10C68"/>
    <w:multiLevelType w:val="multilevel"/>
    <w:tmpl w:val="65A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864A5"/>
    <w:multiLevelType w:val="multilevel"/>
    <w:tmpl w:val="B236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5D110F"/>
    <w:multiLevelType w:val="multilevel"/>
    <w:tmpl w:val="6598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0488E"/>
    <w:multiLevelType w:val="hybridMultilevel"/>
    <w:tmpl w:val="60865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7326F"/>
    <w:multiLevelType w:val="multilevel"/>
    <w:tmpl w:val="FE88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D86AC0"/>
    <w:multiLevelType w:val="hybridMultilevel"/>
    <w:tmpl w:val="1DD261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E10CA"/>
    <w:multiLevelType w:val="hybridMultilevel"/>
    <w:tmpl w:val="A2BA2B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52772"/>
    <w:multiLevelType w:val="hybridMultilevel"/>
    <w:tmpl w:val="57BE8D88"/>
    <w:lvl w:ilvl="0" w:tplc="0630E3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51234"/>
    <w:multiLevelType w:val="multilevel"/>
    <w:tmpl w:val="1C96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9561C2F"/>
    <w:multiLevelType w:val="multilevel"/>
    <w:tmpl w:val="D032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EA4E50"/>
    <w:multiLevelType w:val="hybridMultilevel"/>
    <w:tmpl w:val="1AD6DD2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D7A2F"/>
    <w:multiLevelType w:val="multilevel"/>
    <w:tmpl w:val="470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117680"/>
    <w:multiLevelType w:val="multilevel"/>
    <w:tmpl w:val="B562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66B12"/>
    <w:multiLevelType w:val="multilevel"/>
    <w:tmpl w:val="A64A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223C2C"/>
    <w:multiLevelType w:val="multilevel"/>
    <w:tmpl w:val="2742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1B031C"/>
    <w:multiLevelType w:val="multilevel"/>
    <w:tmpl w:val="FDB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D47233"/>
    <w:multiLevelType w:val="multilevel"/>
    <w:tmpl w:val="BDAA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446A7D"/>
    <w:multiLevelType w:val="multilevel"/>
    <w:tmpl w:val="3970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7B4310F"/>
    <w:multiLevelType w:val="multilevel"/>
    <w:tmpl w:val="93D8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A3658C3"/>
    <w:multiLevelType w:val="multilevel"/>
    <w:tmpl w:val="E5D013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AFD2E9F"/>
    <w:multiLevelType w:val="multilevel"/>
    <w:tmpl w:val="A7A6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794941"/>
    <w:multiLevelType w:val="multilevel"/>
    <w:tmpl w:val="2E30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DB92399"/>
    <w:multiLevelType w:val="multilevel"/>
    <w:tmpl w:val="7C6247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F362FD"/>
    <w:multiLevelType w:val="multilevel"/>
    <w:tmpl w:val="A08E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53066E"/>
    <w:multiLevelType w:val="multilevel"/>
    <w:tmpl w:val="B752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E4E3D91"/>
    <w:multiLevelType w:val="multilevel"/>
    <w:tmpl w:val="5E2A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4"/>
  </w:num>
  <w:num w:numId="2" w16cid:durableId="468327460">
    <w:abstractNumId w:val="11"/>
  </w:num>
  <w:num w:numId="3" w16cid:durableId="754862330">
    <w:abstractNumId w:val="1"/>
  </w:num>
  <w:num w:numId="4" w16cid:durableId="238634149">
    <w:abstractNumId w:val="9"/>
  </w:num>
  <w:num w:numId="5" w16cid:durableId="1155955055">
    <w:abstractNumId w:val="25"/>
  </w:num>
  <w:num w:numId="6" w16cid:durableId="2136364230">
    <w:abstractNumId w:val="22"/>
  </w:num>
  <w:num w:numId="7" w16cid:durableId="166484485">
    <w:abstractNumId w:val="8"/>
  </w:num>
  <w:num w:numId="8" w16cid:durableId="1988977264">
    <w:abstractNumId w:val="6"/>
  </w:num>
  <w:num w:numId="9" w16cid:durableId="402608589">
    <w:abstractNumId w:val="2"/>
  </w:num>
  <w:num w:numId="10" w16cid:durableId="1344239175">
    <w:abstractNumId w:val="21"/>
  </w:num>
  <w:num w:numId="11" w16cid:durableId="550070965">
    <w:abstractNumId w:val="10"/>
  </w:num>
  <w:num w:numId="12" w16cid:durableId="1453088806">
    <w:abstractNumId w:val="28"/>
  </w:num>
  <w:num w:numId="13" w16cid:durableId="1054768978">
    <w:abstractNumId w:val="24"/>
  </w:num>
  <w:num w:numId="14" w16cid:durableId="102578771">
    <w:abstractNumId w:val="15"/>
  </w:num>
  <w:num w:numId="15" w16cid:durableId="1933659407">
    <w:abstractNumId w:val="12"/>
  </w:num>
  <w:num w:numId="16" w16cid:durableId="1649674217">
    <w:abstractNumId w:val="27"/>
  </w:num>
  <w:num w:numId="17" w16cid:durableId="900291535">
    <w:abstractNumId w:val="20"/>
  </w:num>
  <w:num w:numId="18" w16cid:durableId="128599935">
    <w:abstractNumId w:val="17"/>
  </w:num>
  <w:num w:numId="19" w16cid:durableId="1117137988">
    <w:abstractNumId w:val="3"/>
  </w:num>
  <w:num w:numId="20" w16cid:durableId="308293472">
    <w:abstractNumId w:val="23"/>
  </w:num>
  <w:num w:numId="21" w16cid:durableId="853687231">
    <w:abstractNumId w:val="19"/>
  </w:num>
  <w:num w:numId="22" w16cid:durableId="629214050">
    <w:abstractNumId w:val="14"/>
  </w:num>
  <w:num w:numId="23" w16cid:durableId="671563882">
    <w:abstractNumId w:val="18"/>
  </w:num>
  <w:num w:numId="24" w16cid:durableId="1394616121">
    <w:abstractNumId w:val="16"/>
  </w:num>
  <w:num w:numId="25" w16cid:durableId="1659459394">
    <w:abstractNumId w:val="26"/>
  </w:num>
  <w:num w:numId="26" w16cid:durableId="225648114">
    <w:abstractNumId w:val="0"/>
  </w:num>
  <w:num w:numId="27" w16cid:durableId="2072072254">
    <w:abstractNumId w:val="5"/>
  </w:num>
  <w:num w:numId="28" w16cid:durableId="282467807">
    <w:abstractNumId w:val="7"/>
  </w:num>
  <w:num w:numId="29" w16cid:durableId="1558076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F0"/>
    <w:rsid w:val="00030E16"/>
    <w:rsid w:val="00031215"/>
    <w:rsid w:val="00032159"/>
    <w:rsid w:val="00063D07"/>
    <w:rsid w:val="0006770F"/>
    <w:rsid w:val="0009450F"/>
    <w:rsid w:val="000A5575"/>
    <w:rsid w:val="000D57F0"/>
    <w:rsid w:val="00110E06"/>
    <w:rsid w:val="00131EA0"/>
    <w:rsid w:val="00147336"/>
    <w:rsid w:val="00161188"/>
    <w:rsid w:val="00173F2D"/>
    <w:rsid w:val="00181CE4"/>
    <w:rsid w:val="001844A9"/>
    <w:rsid w:val="00187B10"/>
    <w:rsid w:val="001C4296"/>
    <w:rsid w:val="0023361D"/>
    <w:rsid w:val="00240B7E"/>
    <w:rsid w:val="002919BC"/>
    <w:rsid w:val="002E3E76"/>
    <w:rsid w:val="00341DE4"/>
    <w:rsid w:val="00382C52"/>
    <w:rsid w:val="003B2194"/>
    <w:rsid w:val="003B2DAF"/>
    <w:rsid w:val="003E2C24"/>
    <w:rsid w:val="003F6E6B"/>
    <w:rsid w:val="004051D1"/>
    <w:rsid w:val="0040550B"/>
    <w:rsid w:val="00432008"/>
    <w:rsid w:val="00435E07"/>
    <w:rsid w:val="004510F1"/>
    <w:rsid w:val="00476498"/>
    <w:rsid w:val="004C7149"/>
    <w:rsid w:val="00513611"/>
    <w:rsid w:val="0058286C"/>
    <w:rsid w:val="005D28C8"/>
    <w:rsid w:val="005D347D"/>
    <w:rsid w:val="0061117E"/>
    <w:rsid w:val="00611315"/>
    <w:rsid w:val="00625AED"/>
    <w:rsid w:val="00685B8B"/>
    <w:rsid w:val="006E2E8C"/>
    <w:rsid w:val="006F26F6"/>
    <w:rsid w:val="007655B7"/>
    <w:rsid w:val="0078316F"/>
    <w:rsid w:val="007879AF"/>
    <w:rsid w:val="00795B35"/>
    <w:rsid w:val="007A5DF4"/>
    <w:rsid w:val="007E2813"/>
    <w:rsid w:val="007F1459"/>
    <w:rsid w:val="007F572B"/>
    <w:rsid w:val="00846FC9"/>
    <w:rsid w:val="008616EE"/>
    <w:rsid w:val="008D0070"/>
    <w:rsid w:val="00943FBF"/>
    <w:rsid w:val="009566C5"/>
    <w:rsid w:val="009C71F5"/>
    <w:rsid w:val="009D09C8"/>
    <w:rsid w:val="009D272D"/>
    <w:rsid w:val="00A15D93"/>
    <w:rsid w:val="00A240F2"/>
    <w:rsid w:val="00A456BF"/>
    <w:rsid w:val="00A705F8"/>
    <w:rsid w:val="00A8693C"/>
    <w:rsid w:val="00A97BD7"/>
    <w:rsid w:val="00AA624C"/>
    <w:rsid w:val="00AC2342"/>
    <w:rsid w:val="00B265A7"/>
    <w:rsid w:val="00B277D9"/>
    <w:rsid w:val="00B74128"/>
    <w:rsid w:val="00B766FD"/>
    <w:rsid w:val="00BA6462"/>
    <w:rsid w:val="00BA6E99"/>
    <w:rsid w:val="00C124B2"/>
    <w:rsid w:val="00C12FDD"/>
    <w:rsid w:val="00C3482E"/>
    <w:rsid w:val="00C619CE"/>
    <w:rsid w:val="00C67801"/>
    <w:rsid w:val="00CA7BD4"/>
    <w:rsid w:val="00CE4244"/>
    <w:rsid w:val="00CF048B"/>
    <w:rsid w:val="00D960FB"/>
    <w:rsid w:val="00DC0D06"/>
    <w:rsid w:val="00E01A4D"/>
    <w:rsid w:val="00E03AD7"/>
    <w:rsid w:val="00E85FFC"/>
    <w:rsid w:val="00EB4262"/>
    <w:rsid w:val="00EB5336"/>
    <w:rsid w:val="00ED40E4"/>
    <w:rsid w:val="00EF22EB"/>
    <w:rsid w:val="00F24519"/>
    <w:rsid w:val="00F87327"/>
    <w:rsid w:val="00F924E8"/>
    <w:rsid w:val="00FB4A6D"/>
    <w:rsid w:val="00FC7405"/>
    <w:rsid w:val="00FE1538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ABA7"/>
  <w15:docId w15:val="{851B9FB9-82D9-48E0-B6C5-FC82302D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CA7BD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7B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10E0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E06"/>
  </w:style>
  <w:style w:type="paragraph" w:styleId="Piedepgina">
    <w:name w:val="footer"/>
    <w:basedOn w:val="Normal"/>
    <w:link w:val="PiedepginaCar"/>
    <w:uiPriority w:val="99"/>
    <w:unhideWhenUsed/>
    <w:rsid w:val="00110E0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E06"/>
  </w:style>
  <w:style w:type="paragraph" w:styleId="Prrafodelista">
    <w:name w:val="List Paragraph"/>
    <w:basedOn w:val="Normal"/>
    <w:uiPriority w:val="34"/>
    <w:qFormat/>
    <w:rsid w:val="00110E06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FF2C79-2F28-449F-A6A1-6C91797DFEC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EA0192AF-BAE1-44EA-B84D-30F049012C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DD1D2-ED1E-470D-8C8F-B2AA3B1AE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Juliana Fantauzzi</dc:creator>
  <cp:lastModifiedBy>Angela Juliana Fantauzzi</cp:lastModifiedBy>
  <cp:revision>2</cp:revision>
  <dcterms:created xsi:type="dcterms:W3CDTF">2026-05-27T18:14:00Z</dcterms:created>
  <dcterms:modified xsi:type="dcterms:W3CDTF">2026-05-27T18:14:00Z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